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BF0AB" w14:textId="77777777" w:rsidR="0005504C" w:rsidRPr="00D01A42" w:rsidRDefault="0005504C" w:rsidP="0005504C">
      <w:pPr>
        <w:spacing w:line="276" w:lineRule="auto"/>
        <w:rPr>
          <w:rFonts w:ascii="Helvetica" w:hAnsi="Helvetica" w:cs="Helvetica"/>
          <w:sz w:val="6"/>
          <w:szCs w:val="6"/>
        </w:rPr>
      </w:pPr>
    </w:p>
    <w:p w14:paraId="452105E9" w14:textId="72272A50" w:rsidR="0005504C" w:rsidRPr="0005504C" w:rsidRDefault="00B901F8" w:rsidP="00D01A42">
      <w:pPr>
        <w:spacing w:after="120" w:line="276" w:lineRule="auto"/>
        <w:jc w:val="center"/>
        <w:rPr>
          <w:rFonts w:ascii="Helvetica" w:hAnsi="Helvetica" w:cs="Helvetica"/>
          <w:b/>
          <w:bCs/>
          <w:sz w:val="12"/>
          <w:szCs w:val="12"/>
        </w:rPr>
      </w:pPr>
      <w:r>
        <w:rPr>
          <w:rFonts w:ascii="Helvetica" w:hAnsi="Helvetica" w:cs="Helvetica"/>
          <w:b/>
          <w:bCs/>
          <w:sz w:val="28"/>
          <w:szCs w:val="28"/>
        </w:rPr>
        <w:t>A</w:t>
      </w:r>
      <w:r w:rsidR="00651B01">
        <w:rPr>
          <w:rFonts w:ascii="Helvetica" w:hAnsi="Helvetica" w:cs="Helvetica"/>
          <w:b/>
          <w:bCs/>
          <w:sz w:val="28"/>
          <w:szCs w:val="28"/>
        </w:rPr>
        <w:t>Z EGYESÜLT KIRÁLYSÁGBA MÁR MEGÉRKEZETT A</w:t>
      </w:r>
      <w:r>
        <w:rPr>
          <w:rFonts w:ascii="Helvetica" w:hAnsi="Helvetica" w:cs="Helvetica"/>
          <w:b/>
          <w:bCs/>
          <w:sz w:val="28"/>
          <w:szCs w:val="28"/>
        </w:rPr>
        <w:t xml:space="preserve"> VADONATÚJ MG ZS HYBRID+</w:t>
      </w:r>
    </w:p>
    <w:p w14:paraId="6E9338EF" w14:textId="7EC84B71" w:rsidR="00B901F8" w:rsidRPr="00B901F8" w:rsidRDefault="00B901F8" w:rsidP="00B901F8">
      <w:pPr>
        <w:pStyle w:val="Listaszerbekezds"/>
        <w:numPr>
          <w:ilvl w:val="0"/>
          <w:numId w:val="18"/>
        </w:numPr>
        <w:spacing w:line="276" w:lineRule="auto"/>
        <w:rPr>
          <w:rFonts w:ascii="Helvetica" w:hAnsi="Helvetica" w:cs="Helvetica"/>
        </w:rPr>
      </w:pPr>
      <w:r w:rsidRPr="00B901F8">
        <w:rPr>
          <w:rFonts w:ascii="Helvetica" w:hAnsi="Helvetica" w:cs="Helvetica"/>
        </w:rPr>
        <w:t xml:space="preserve">A vadonatúj </w:t>
      </w:r>
      <w:r w:rsidRPr="00241510">
        <w:rPr>
          <w:rFonts w:ascii="Helvetica" w:hAnsi="Helvetica" w:cs="Helvetica"/>
          <w:b/>
          <w:bCs/>
        </w:rPr>
        <w:t xml:space="preserve">MG ZS </w:t>
      </w:r>
      <w:proofErr w:type="spellStart"/>
      <w:r w:rsidRPr="00241510">
        <w:rPr>
          <w:rFonts w:ascii="Helvetica" w:hAnsi="Helvetica" w:cs="Helvetica"/>
          <w:b/>
          <w:bCs/>
        </w:rPr>
        <w:t>Hybrid</w:t>
      </w:r>
      <w:proofErr w:type="spellEnd"/>
      <w:r w:rsidRPr="00241510">
        <w:rPr>
          <w:rFonts w:ascii="Helvetica" w:hAnsi="Helvetica" w:cs="Helvetica"/>
          <w:b/>
          <w:bCs/>
        </w:rPr>
        <w:t>+</w:t>
      </w:r>
      <w:r w:rsidRPr="00B901F8">
        <w:rPr>
          <w:rFonts w:ascii="Helvetica" w:hAnsi="Helvetica" w:cs="Helvetica"/>
        </w:rPr>
        <w:t xml:space="preserve"> a B-SUV szegmens egyik legátfogóbb csomagját kínálja</w:t>
      </w:r>
    </w:p>
    <w:p w14:paraId="20FC0D15" w14:textId="7F724463" w:rsidR="00B901F8" w:rsidRPr="00B901F8" w:rsidRDefault="00B901F8" w:rsidP="00B901F8">
      <w:pPr>
        <w:pStyle w:val="Listaszerbekezds"/>
        <w:numPr>
          <w:ilvl w:val="0"/>
          <w:numId w:val="18"/>
        </w:numPr>
        <w:spacing w:line="276" w:lineRule="auto"/>
        <w:rPr>
          <w:rFonts w:ascii="Helvetica" w:hAnsi="Helvetica" w:cs="Helvetica"/>
        </w:rPr>
      </w:pPr>
      <w:r w:rsidRPr="00B901F8">
        <w:rPr>
          <w:rFonts w:ascii="Helvetica" w:hAnsi="Helvetica" w:cs="Helvetica"/>
        </w:rPr>
        <w:t xml:space="preserve">A hibrid hajtáslánc nagyobb teljesítményt, hatékonyságot és </w:t>
      </w:r>
      <w:proofErr w:type="spellStart"/>
      <w:r w:rsidRPr="00B901F8">
        <w:rPr>
          <w:rFonts w:ascii="Helvetica" w:hAnsi="Helvetica" w:cs="Helvetica"/>
        </w:rPr>
        <w:t>kifinomultságot</w:t>
      </w:r>
      <w:proofErr w:type="spellEnd"/>
      <w:r w:rsidRPr="00B901F8">
        <w:rPr>
          <w:rFonts w:ascii="Helvetica" w:hAnsi="Helvetica" w:cs="Helvetica"/>
        </w:rPr>
        <w:t xml:space="preserve"> biztosít</w:t>
      </w:r>
    </w:p>
    <w:p w14:paraId="008E939B" w14:textId="73E90F25" w:rsidR="00B901F8" w:rsidRPr="00B901F8" w:rsidRDefault="00B901F8" w:rsidP="00D01A42">
      <w:pPr>
        <w:pStyle w:val="Listaszerbekezds"/>
        <w:numPr>
          <w:ilvl w:val="0"/>
          <w:numId w:val="18"/>
        </w:numPr>
        <w:spacing w:after="120" w:line="276" w:lineRule="auto"/>
        <w:ind w:left="714" w:hanging="357"/>
        <w:rPr>
          <w:rFonts w:ascii="Helvetica" w:hAnsi="Helvetica" w:cs="Helvetica"/>
        </w:rPr>
      </w:pPr>
      <w:r w:rsidRPr="00B901F8">
        <w:rPr>
          <w:rFonts w:ascii="Helvetica" w:hAnsi="Helvetica" w:cs="Helvetica"/>
        </w:rPr>
        <w:t>Új technológiák</w:t>
      </w:r>
      <w:r>
        <w:rPr>
          <w:rFonts w:ascii="Helvetica" w:hAnsi="Helvetica" w:cs="Helvetica"/>
        </w:rPr>
        <w:t>kal tér vissza</w:t>
      </w:r>
      <w:r w:rsidRPr="00B901F8">
        <w:rPr>
          <w:rFonts w:ascii="Helvetica" w:hAnsi="Helvetica" w:cs="Helvetica"/>
        </w:rPr>
        <w:t xml:space="preserve"> a biztonság és a kényelem további növelése érdekében</w:t>
      </w:r>
    </w:p>
    <w:p w14:paraId="2D14E23D" w14:textId="22FAD550" w:rsidR="001C3139" w:rsidRPr="001C3139" w:rsidRDefault="001C3139" w:rsidP="00EB642E">
      <w:pPr>
        <w:spacing w:after="120" w:line="276" w:lineRule="auto"/>
        <w:rPr>
          <w:rFonts w:ascii="Helvetica" w:hAnsi="Helvetica" w:cs="Helvetica"/>
          <w:b/>
          <w:bCs/>
          <w:kern w:val="2"/>
          <w14:ligatures w14:val="standardContextual"/>
        </w:rPr>
      </w:pPr>
      <w:r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2024. augusztus 28. -  Az Egyesült Királyságban bemutatták, már előrendelhető </w:t>
      </w:r>
      <w:r w:rsidRPr="001C3139">
        <w:rPr>
          <w:rFonts w:ascii="Helvetica" w:hAnsi="Helvetica" w:cs="Helvetica"/>
          <w:b/>
          <w:bCs/>
        </w:rPr>
        <w:t xml:space="preserve">és hamarosan Magyarországra is megérkezik az MG ZS </w:t>
      </w:r>
      <w:proofErr w:type="spellStart"/>
      <w:r w:rsidRPr="001C3139">
        <w:rPr>
          <w:rFonts w:ascii="Helvetica" w:hAnsi="Helvetica" w:cs="Helvetica"/>
          <w:b/>
          <w:bCs/>
        </w:rPr>
        <w:t>Hybrid</w:t>
      </w:r>
      <w:proofErr w:type="spellEnd"/>
      <w:r w:rsidRPr="001C3139">
        <w:rPr>
          <w:rFonts w:ascii="Helvetica" w:hAnsi="Helvetica" w:cs="Helvetica"/>
          <w:b/>
          <w:bCs/>
        </w:rPr>
        <w:t>+.</w:t>
      </w:r>
      <w:r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 A</w:t>
      </w:r>
      <w:r>
        <w:rPr>
          <w:rFonts w:ascii="Helvetica" w:hAnsi="Helvetica" w:cs="Helvetica"/>
          <w:b/>
          <w:bCs/>
          <w:kern w:val="2"/>
          <w14:ligatures w14:val="standardContextual"/>
        </w:rPr>
        <w:t xml:space="preserve">z </w:t>
      </w:r>
      <w:r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új, öntöltő hibrid hajtáslánccal szerelt </w:t>
      </w:r>
      <w:r w:rsidR="00B901F8"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modell a meglévő MG ZS sikerére épül, amely </w:t>
      </w:r>
      <w:r w:rsidR="00FB2B9B"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az Egyesült Királyságban </w:t>
      </w:r>
      <w:r w:rsidR="00B901F8" w:rsidRPr="001C3139">
        <w:rPr>
          <w:rFonts w:ascii="Helvetica" w:hAnsi="Helvetica" w:cs="Helvetica"/>
          <w:b/>
          <w:bCs/>
          <w:kern w:val="2"/>
          <w14:ligatures w14:val="standardContextual"/>
        </w:rPr>
        <w:t>jelenleg a márka második</w:t>
      </w:r>
      <w:r w:rsidR="00FB2B9B" w:rsidRPr="001C3139">
        <w:rPr>
          <w:rFonts w:ascii="Helvetica" w:hAnsi="Helvetica" w:cs="Helvetica"/>
          <w:b/>
          <w:bCs/>
          <w:kern w:val="2"/>
          <w14:ligatures w14:val="standardContextual"/>
        </w:rPr>
        <w:t>, Magyarországon pedig az első</w:t>
      </w:r>
      <w:r w:rsidR="00B901F8"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 legkelendőbb modellje</w:t>
      </w:r>
      <w:r w:rsidR="00FB2B9B" w:rsidRPr="001C3139">
        <w:rPr>
          <w:rFonts w:ascii="Helvetica" w:hAnsi="Helvetica" w:cs="Helvetica"/>
          <w:b/>
          <w:bCs/>
          <w:kern w:val="2"/>
          <w14:ligatures w14:val="standardContextual"/>
        </w:rPr>
        <w:t>.</w:t>
      </w:r>
      <w:r w:rsidR="00651B01" w:rsidRPr="001C3139">
        <w:rPr>
          <w:rFonts w:ascii="Helvetica" w:hAnsi="Helvetica" w:cs="Helvetica"/>
          <w:b/>
          <w:bCs/>
          <w:kern w:val="2"/>
          <w14:ligatures w14:val="standardContextual"/>
        </w:rPr>
        <w:t xml:space="preserve"> </w:t>
      </w:r>
    </w:p>
    <w:p w14:paraId="26F767B2" w14:textId="0893A1AD" w:rsidR="00F45E0C" w:rsidRPr="00F45E0C" w:rsidRDefault="00B901F8" w:rsidP="00EB642E">
      <w:pPr>
        <w:spacing w:after="120" w:line="276" w:lineRule="auto"/>
        <w:rPr>
          <w:rFonts w:ascii="Helvetica" w:hAnsi="Helvetica" w:cs="Helvetica"/>
          <w:kern w:val="2"/>
          <w14:ligatures w14:val="standardContextual"/>
        </w:rPr>
      </w:pPr>
      <w:r w:rsidRPr="00B901F8">
        <w:rPr>
          <w:rFonts w:ascii="Helvetica" w:hAnsi="Helvetica" w:cs="Helvetica"/>
          <w:kern w:val="2"/>
          <w14:ligatures w14:val="standardContextual"/>
        </w:rPr>
        <w:t>A</w:t>
      </w:r>
      <w:r w:rsidR="00F45E0C">
        <w:rPr>
          <w:rFonts w:ascii="Helvetica" w:hAnsi="Helvetica" w:cs="Helvetica"/>
          <w:kern w:val="2"/>
          <w14:ligatures w14:val="standardContextual"/>
        </w:rPr>
        <w:t xml:space="preserve"> legújabb </w:t>
      </w:r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 xml:space="preserve">MG ZS </w:t>
      </w:r>
      <w:proofErr w:type="spellStart"/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>Hybrid</w:t>
      </w:r>
      <w:proofErr w:type="spellEnd"/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>+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</w:t>
      </w:r>
      <w:r w:rsidR="00FB2B9B" w:rsidRPr="00B901F8">
        <w:rPr>
          <w:rFonts w:ascii="Helvetica" w:hAnsi="Helvetica" w:cs="Helvetica"/>
          <w:kern w:val="2"/>
          <w14:ligatures w14:val="standardContextual"/>
        </w:rPr>
        <w:t>a technológia, a kényelem és a teljesítmény jelentős fejlesztésével</w:t>
      </w:r>
      <w:r w:rsidR="00FB2B9B">
        <w:rPr>
          <w:rFonts w:ascii="Helvetica" w:hAnsi="Helvetica" w:cs="Helvetica"/>
          <w:kern w:val="2"/>
          <w14:ligatures w14:val="standardContextual"/>
        </w:rPr>
        <w:t xml:space="preserve"> </w:t>
      </w:r>
      <w:r w:rsidR="00F66A88">
        <w:rPr>
          <w:rFonts w:ascii="Helvetica" w:hAnsi="Helvetica" w:cs="Helvetica"/>
          <w:kern w:val="2"/>
          <w14:ligatures w14:val="standardContextual"/>
        </w:rPr>
        <w:t>hazánkban három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felszereltségi szint</w:t>
      </w:r>
      <w:r w:rsidR="00F66A88">
        <w:rPr>
          <w:rFonts w:ascii="Helvetica" w:hAnsi="Helvetica" w:cs="Helvetica"/>
          <w:kern w:val="2"/>
          <w14:ligatures w14:val="standardContextual"/>
        </w:rPr>
        <w:t>tel –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</w:t>
      </w:r>
      <w:proofErr w:type="spellStart"/>
      <w:r w:rsidR="00F45E0C">
        <w:rPr>
          <w:rFonts w:ascii="Helvetica" w:hAnsi="Helvetica" w:cs="Helvetica"/>
          <w:kern w:val="2"/>
          <w14:ligatures w14:val="standardContextual"/>
        </w:rPr>
        <w:t>Comfort</w:t>
      </w:r>
      <w:proofErr w:type="spellEnd"/>
      <w:r w:rsidR="00F66A88">
        <w:rPr>
          <w:rFonts w:ascii="Helvetica" w:hAnsi="Helvetica" w:cs="Helvetica"/>
          <w:kern w:val="2"/>
          <w14:ligatures w14:val="standardContextual"/>
        </w:rPr>
        <w:t xml:space="preserve">, </w:t>
      </w:r>
      <w:proofErr w:type="spellStart"/>
      <w:r w:rsidR="00F66A88">
        <w:rPr>
          <w:rFonts w:ascii="Helvetica" w:hAnsi="Helvetica" w:cs="Helvetica"/>
          <w:kern w:val="2"/>
          <w14:ligatures w14:val="standardContextual"/>
        </w:rPr>
        <w:t>Comfort</w:t>
      </w:r>
      <w:proofErr w:type="spellEnd"/>
      <w:r w:rsidR="00F66A88">
        <w:rPr>
          <w:rFonts w:ascii="Helvetica" w:hAnsi="Helvetica" w:cs="Helvetica"/>
          <w:kern w:val="2"/>
          <w14:ligatures w14:val="standardContextual"/>
        </w:rPr>
        <w:t>+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és </w:t>
      </w:r>
      <w:proofErr w:type="spellStart"/>
      <w:r w:rsidR="00F45E0C">
        <w:rPr>
          <w:rFonts w:ascii="Helvetica" w:hAnsi="Helvetica" w:cs="Helvetica"/>
          <w:kern w:val="2"/>
          <w14:ligatures w14:val="standardContextual"/>
        </w:rPr>
        <w:t>Luxury</w:t>
      </w:r>
      <w:proofErr w:type="spellEnd"/>
      <w:r w:rsidRPr="00B901F8">
        <w:rPr>
          <w:rFonts w:ascii="Helvetica" w:hAnsi="Helvetica" w:cs="Helvetica"/>
          <w:kern w:val="2"/>
          <w14:ligatures w14:val="standardContextual"/>
        </w:rPr>
        <w:t xml:space="preserve"> változatban</w:t>
      </w:r>
      <w:r w:rsidR="00F66A88">
        <w:rPr>
          <w:rFonts w:ascii="Helvetica" w:hAnsi="Helvetica" w:cs="Helvetica"/>
          <w:kern w:val="2"/>
          <w14:ligatures w14:val="standardContextual"/>
        </w:rPr>
        <w:t xml:space="preserve"> –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</w:t>
      </w:r>
      <w:r w:rsidR="005C387E">
        <w:rPr>
          <w:rFonts w:ascii="Helvetica" w:hAnsi="Helvetica" w:cs="Helvetica"/>
          <w:kern w:val="2"/>
          <w14:ligatures w14:val="standardContextual"/>
        </w:rPr>
        <w:t xml:space="preserve">lesz </w:t>
      </w:r>
      <w:r w:rsidR="00F45E0C">
        <w:rPr>
          <w:rFonts w:ascii="Helvetica" w:hAnsi="Helvetica" w:cs="Helvetica"/>
          <w:kern w:val="2"/>
          <w14:ligatures w14:val="standardContextual"/>
        </w:rPr>
        <w:t>elérhet</w:t>
      </w:r>
      <w:r w:rsidR="005C387E">
        <w:rPr>
          <w:rFonts w:ascii="Helvetica" w:hAnsi="Helvetica" w:cs="Helvetica"/>
          <w:kern w:val="2"/>
          <w14:ligatures w14:val="standardContextual"/>
        </w:rPr>
        <w:t>ő</w:t>
      </w:r>
      <w:r w:rsidR="00F45E0C">
        <w:rPr>
          <w:rFonts w:ascii="Helvetica" w:hAnsi="Helvetica" w:cs="Helvetica"/>
          <w:kern w:val="2"/>
          <w14:ligatures w14:val="standardContextual"/>
        </w:rPr>
        <w:t>.</w:t>
      </w:r>
      <w:r w:rsidRPr="00B901F8">
        <w:rPr>
          <w:rFonts w:ascii="Helvetica" w:hAnsi="Helvetica" w:cs="Helvetica"/>
          <w:kern w:val="2"/>
          <w14:ligatures w14:val="standardContextual"/>
        </w:rPr>
        <w:t xml:space="preserve"> Mindkettőhöz </w:t>
      </w:r>
      <w:r w:rsidR="00F45E0C">
        <w:rPr>
          <w:rFonts w:ascii="Helvetica" w:hAnsi="Helvetica" w:cs="Helvetica"/>
          <w:kern w:val="2"/>
          <w14:ligatures w14:val="standardContextual"/>
        </w:rPr>
        <w:t xml:space="preserve">jár </w:t>
      </w:r>
      <w:r w:rsidR="00F45E0C" w:rsidRPr="00F66A88">
        <w:rPr>
          <w:rFonts w:ascii="Helvetica" w:hAnsi="Helvetica" w:cs="Helvetica"/>
          <w:b/>
          <w:bCs/>
          <w:kern w:val="2"/>
          <w14:ligatures w14:val="standardContextual"/>
        </w:rPr>
        <w:t>a 7 év háromszoros gondoskodás</w:t>
      </w:r>
      <w:r w:rsidR="00F45E0C">
        <w:rPr>
          <w:rFonts w:ascii="Helvetica" w:hAnsi="Helvetica" w:cs="Helvetica"/>
          <w:kern w:val="2"/>
          <w14:ligatures w14:val="standardContextual"/>
        </w:rPr>
        <w:t xml:space="preserve"> csomag, amibe 7 év gyári garancia, 7 év országúti segélyszolgálat és 7 év ingyenes állapotfelmérés tartozik. 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Mindkét </w:t>
      </w:r>
      <w:r w:rsidR="00D934B9">
        <w:rPr>
          <w:rFonts w:ascii="Helvetica" w:hAnsi="Helvetica" w:cs="Helvetica"/>
          <w:kern w:val="2"/>
          <w14:ligatures w14:val="standardContextual"/>
        </w:rPr>
        <w:t>változat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 </w:t>
      </w:r>
      <w:r w:rsidR="00F45E0C">
        <w:rPr>
          <w:rFonts w:ascii="Helvetica" w:hAnsi="Helvetica" w:cs="Helvetica"/>
          <w:kern w:val="2"/>
          <w14:ligatures w14:val="standardContextual"/>
        </w:rPr>
        <w:t>gazdag felszereltséggel érkezik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>, elöl és hátul teljes LED-világítással, 12,</w:t>
      </w:r>
      <w:proofErr w:type="gramStart"/>
      <w:r w:rsidR="00F45E0C" w:rsidRPr="00F45E0C">
        <w:rPr>
          <w:rFonts w:ascii="Helvetica" w:hAnsi="Helvetica" w:cs="Helvetica"/>
          <w:kern w:val="2"/>
          <w14:ligatures w14:val="standardContextual"/>
        </w:rPr>
        <w:t>3</w:t>
      </w:r>
      <w:r w:rsidR="00F45E0C">
        <w:rPr>
          <w:rFonts w:ascii="Helvetica" w:hAnsi="Helvetica" w:cs="Helvetica"/>
          <w:kern w:val="2"/>
          <w14:ligatures w14:val="standardContextual"/>
        </w:rPr>
        <w:t>”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>-</w:t>
      </w:r>
      <w:proofErr w:type="gramEnd"/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os HD </w:t>
      </w:r>
      <w:proofErr w:type="spellStart"/>
      <w:r w:rsidR="00F45E0C" w:rsidRPr="00F45E0C">
        <w:rPr>
          <w:rFonts w:ascii="Helvetica" w:hAnsi="Helvetica" w:cs="Helvetica"/>
          <w:kern w:val="2"/>
          <w14:ligatures w14:val="standardContextual"/>
        </w:rPr>
        <w:t>infotainment</w:t>
      </w:r>
      <w:proofErr w:type="spellEnd"/>
      <w:r w:rsidR="00F45E0C" w:rsidRPr="00F45E0C">
        <w:rPr>
          <w:rFonts w:ascii="Helvetica" w:hAnsi="Helvetica" w:cs="Helvetica"/>
          <w:kern w:val="2"/>
          <w14:ligatures w14:val="standardContextual"/>
        </w:rPr>
        <w:t>-kijelzővel,</w:t>
      </w:r>
      <w:r w:rsidR="00F45E0C">
        <w:rPr>
          <w:rFonts w:ascii="Helvetica" w:hAnsi="Helvetica" w:cs="Helvetica"/>
          <w:kern w:val="2"/>
          <w14:ligatures w14:val="standardContextual"/>
        </w:rPr>
        <w:t xml:space="preserve"> valós idejű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 navigációval, 7”-os virtuális vezetői kijelzővel, hátsó </w:t>
      </w:r>
      <w:r w:rsidR="00F45E0C">
        <w:rPr>
          <w:rFonts w:ascii="Helvetica" w:hAnsi="Helvetica" w:cs="Helvetica"/>
          <w:kern w:val="2"/>
          <w14:ligatures w14:val="standardContextual"/>
        </w:rPr>
        <w:t>parkolókamerával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>, automat</w:t>
      </w:r>
      <w:r w:rsidR="00F45E0C">
        <w:rPr>
          <w:rFonts w:ascii="Helvetica" w:hAnsi="Helvetica" w:cs="Helvetica"/>
          <w:kern w:val="2"/>
          <w14:ligatures w14:val="standardContextual"/>
        </w:rPr>
        <w:t>a</w:t>
      </w:r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 fényszórókkal, </w:t>
      </w:r>
      <w:proofErr w:type="spellStart"/>
      <w:r w:rsidR="00F45E0C" w:rsidRPr="00F45E0C">
        <w:rPr>
          <w:rFonts w:ascii="Helvetica" w:hAnsi="Helvetica" w:cs="Helvetica"/>
          <w:kern w:val="2"/>
          <w14:ligatures w14:val="standardContextual"/>
        </w:rPr>
        <w:t>esőérzékelős</w:t>
      </w:r>
      <w:proofErr w:type="spellEnd"/>
      <w:r w:rsidR="00F45E0C" w:rsidRPr="00F45E0C">
        <w:rPr>
          <w:rFonts w:ascii="Helvetica" w:hAnsi="Helvetica" w:cs="Helvetica"/>
          <w:kern w:val="2"/>
          <w14:ligatures w14:val="standardContextual"/>
        </w:rPr>
        <w:t xml:space="preserve"> ablaktörlőkkel és kulcs nélküli nyitással. </w:t>
      </w:r>
    </w:p>
    <w:p w14:paraId="623F1DBD" w14:textId="13515915" w:rsidR="00B901F8" w:rsidRDefault="00F45E0C" w:rsidP="00EB642E">
      <w:pPr>
        <w:spacing w:after="120" w:line="276" w:lineRule="auto"/>
        <w:rPr>
          <w:rFonts w:ascii="Helvetica" w:hAnsi="Helvetica" w:cs="Helvetica"/>
          <w:kern w:val="2"/>
          <w14:ligatures w14:val="standardContextual"/>
        </w:rPr>
      </w:pPr>
      <w:r w:rsidRPr="00F45E0C">
        <w:rPr>
          <w:rFonts w:ascii="Helvetica" w:hAnsi="Helvetica" w:cs="Helvetica"/>
          <w:kern w:val="2"/>
          <w14:ligatures w14:val="standardContextual"/>
        </w:rPr>
        <w:t>Az MG Pilot, amely a biztonsági és vezet</w:t>
      </w:r>
      <w:r w:rsidR="00D934B9">
        <w:rPr>
          <w:rFonts w:ascii="Helvetica" w:hAnsi="Helvetica" w:cs="Helvetica"/>
          <w:kern w:val="2"/>
          <w14:ligatures w14:val="standardContextual"/>
        </w:rPr>
        <w:t>és</w:t>
      </w:r>
      <w:r w:rsidRPr="00F45E0C">
        <w:rPr>
          <w:rFonts w:ascii="Helvetica" w:hAnsi="Helvetica" w:cs="Helvetica"/>
          <w:kern w:val="2"/>
          <w14:ligatures w14:val="standardContextual"/>
        </w:rPr>
        <w:t xml:space="preserve">támogató technológiák átfogó választékát tartalmazza, mindkét </w:t>
      </w:r>
      <w:r w:rsidR="005C387E">
        <w:rPr>
          <w:rFonts w:ascii="Helvetica" w:hAnsi="Helvetica" w:cs="Helvetica"/>
          <w:kern w:val="2"/>
          <w14:ligatures w14:val="standardContextual"/>
        </w:rPr>
        <w:t>felszereltségi szint</w:t>
      </w:r>
      <w:r w:rsidR="005C387E" w:rsidRPr="00F45E0C">
        <w:rPr>
          <w:rFonts w:ascii="Helvetica" w:hAnsi="Helvetica" w:cs="Helvetica"/>
          <w:kern w:val="2"/>
          <w14:ligatures w14:val="standardContextual"/>
        </w:rPr>
        <w:t xml:space="preserve">nél </w:t>
      </w:r>
      <w:r w:rsidR="005C387E">
        <w:rPr>
          <w:rFonts w:ascii="Helvetica" w:hAnsi="Helvetica" w:cs="Helvetica"/>
          <w:kern w:val="2"/>
          <w14:ligatures w14:val="standardContextual"/>
        </w:rPr>
        <w:t xml:space="preserve">az </w:t>
      </w:r>
      <w:r w:rsidR="005C387E" w:rsidRPr="00F45E0C">
        <w:rPr>
          <w:rFonts w:ascii="Helvetica" w:hAnsi="Helvetica" w:cs="Helvetica"/>
          <w:kern w:val="2"/>
          <w14:ligatures w14:val="standardContextual"/>
        </w:rPr>
        <w:t>alap</w:t>
      </w:r>
      <w:r w:rsidR="005C387E">
        <w:rPr>
          <w:rFonts w:ascii="Helvetica" w:hAnsi="Helvetica" w:cs="Helvetica"/>
          <w:kern w:val="2"/>
          <w14:ligatures w14:val="standardContextual"/>
        </w:rPr>
        <w:t>széria része</w:t>
      </w:r>
      <w:r w:rsidR="00241510">
        <w:rPr>
          <w:rFonts w:ascii="Helvetica" w:hAnsi="Helvetica" w:cs="Helvetica"/>
          <w:kern w:val="2"/>
          <w14:ligatures w14:val="standardContextual"/>
        </w:rPr>
        <w:t xml:space="preserve">. Magában foglalja </w:t>
      </w:r>
      <w:r w:rsidRPr="00F45E0C">
        <w:rPr>
          <w:rFonts w:ascii="Helvetica" w:hAnsi="Helvetica" w:cs="Helvetica"/>
          <w:kern w:val="2"/>
          <w14:ligatures w14:val="standardContextual"/>
        </w:rPr>
        <w:t>az adaptív sebességtartó automatikát, az aktív vészfékezést gyalogos- és kerékpáros-felismeréssel, a sávtartó asszisztenst, a sávelhagyásra figyelmeztető rendszert, a hátsó keresztirányú forgalomra figyelmeztető rendszert, a holttérfigyelőt, az előremenő ütközésre figyelmeztető rendszert és a forgalmi dugó asszisztenst.</w:t>
      </w:r>
    </w:p>
    <w:p w14:paraId="7F8B9DFB" w14:textId="05107482" w:rsidR="00F45E0C" w:rsidRDefault="00F45E0C" w:rsidP="00EB642E">
      <w:pPr>
        <w:spacing w:after="120" w:line="276" w:lineRule="auto"/>
        <w:rPr>
          <w:rFonts w:ascii="Helvetica" w:hAnsi="Helvetica" w:cs="Helvetica"/>
          <w:kern w:val="2"/>
          <w14:ligatures w14:val="standardContextual"/>
        </w:rPr>
      </w:pPr>
      <w:r w:rsidRPr="00F45E0C">
        <w:rPr>
          <w:rFonts w:ascii="Helvetica" w:hAnsi="Helvetica" w:cs="Helvetica"/>
          <w:kern w:val="2"/>
          <w14:ligatures w14:val="standardContextual"/>
        </w:rPr>
        <w:t>Az erőteljes, ugyanakkor hatékony hibrid hajtáslánc zökkenőmentesen egyesíti a 102 lóerős 1,5 literes benzinmotort a 136 lóerős/250 Nm-es v</w:t>
      </w:r>
      <w:r w:rsidR="00676EF3">
        <w:rPr>
          <w:rFonts w:ascii="Helvetica" w:hAnsi="Helvetica" w:cs="Helvetica"/>
          <w:kern w:val="2"/>
          <w14:ligatures w14:val="standardContextual"/>
        </w:rPr>
        <w:t>illany</w:t>
      </w:r>
      <w:r w:rsidRPr="00F45E0C">
        <w:rPr>
          <w:rFonts w:ascii="Helvetica" w:hAnsi="Helvetica" w:cs="Helvetica"/>
          <w:kern w:val="2"/>
          <w14:ligatures w14:val="standardContextual"/>
        </w:rPr>
        <w:t>motorral, így a kombinált teljesítmény 19</w:t>
      </w:r>
      <w:r w:rsidR="00D01A42">
        <w:rPr>
          <w:rFonts w:ascii="Helvetica" w:hAnsi="Helvetica" w:cs="Helvetica"/>
          <w:kern w:val="2"/>
          <w14:ligatures w14:val="standardContextual"/>
        </w:rPr>
        <w:t>5</w:t>
      </w:r>
      <w:r w:rsidRPr="00F45E0C">
        <w:rPr>
          <w:rFonts w:ascii="Helvetica" w:hAnsi="Helvetica" w:cs="Helvetica"/>
          <w:kern w:val="2"/>
          <w14:ligatures w14:val="standardContextual"/>
        </w:rPr>
        <w:t xml:space="preserve"> lóerő. Ez a kombináció kifinomult vezetési élményt és kiváló teljesítményt biztosít, </w:t>
      </w:r>
      <w:r w:rsidRPr="005C387E">
        <w:rPr>
          <w:rFonts w:ascii="Helvetica" w:hAnsi="Helvetica" w:cs="Helvetica"/>
          <w:kern w:val="2"/>
          <w14:ligatures w14:val="standardContextual"/>
        </w:rPr>
        <w:t xml:space="preserve">mindössze </w:t>
      </w:r>
      <w:r w:rsidRPr="00C67B42">
        <w:rPr>
          <w:rFonts w:ascii="Helvetica" w:hAnsi="Helvetica" w:cs="Helvetica"/>
          <w:kern w:val="2"/>
          <w14:ligatures w14:val="standardContextual"/>
        </w:rPr>
        <w:t xml:space="preserve">8,7 másodperc alatt éri el álló helyzetből a </w:t>
      </w:r>
      <w:r w:rsidR="005C387E" w:rsidRPr="00C67B42">
        <w:rPr>
          <w:rFonts w:ascii="Helvetica" w:hAnsi="Helvetica" w:cs="Helvetica"/>
          <w:kern w:val="2"/>
          <w14:ligatures w14:val="standardContextual"/>
        </w:rPr>
        <w:t>100</w:t>
      </w:r>
      <w:r w:rsidRPr="00C67B42">
        <w:rPr>
          <w:rFonts w:ascii="Helvetica" w:hAnsi="Helvetica" w:cs="Helvetica"/>
          <w:kern w:val="2"/>
          <w14:ligatures w14:val="standardContextual"/>
        </w:rPr>
        <w:t xml:space="preserve"> km/órás sebességet.</w:t>
      </w:r>
    </w:p>
    <w:p w14:paraId="39800076" w14:textId="2A5CA6D0" w:rsidR="002729D2" w:rsidRPr="002729D2" w:rsidRDefault="002729D2" w:rsidP="00EB642E">
      <w:pPr>
        <w:spacing w:after="120" w:line="276" w:lineRule="auto"/>
        <w:rPr>
          <w:rFonts w:ascii="Helvetica" w:hAnsi="Helvetica" w:cs="Helvetica"/>
          <w:kern w:val="2"/>
          <w14:ligatures w14:val="standardContextual"/>
        </w:rPr>
      </w:pPr>
      <w:r w:rsidRPr="002729D2">
        <w:rPr>
          <w:rFonts w:ascii="Helvetica" w:hAnsi="Helvetica" w:cs="Helvetica"/>
          <w:kern w:val="2"/>
          <w14:ligatures w14:val="standardContextual"/>
        </w:rPr>
        <w:t xml:space="preserve">Az 1,83 kWh-s nagyfeszültségű akkumulátort egy nagy hatékonyságú, 45 kW-os generátor tölti fel, így jelentős megtakarítás érhető el az üzemeltetési költségekben, a javított üzemanyag-fogyasztás </w:t>
      </w:r>
      <w:r w:rsidR="00D01A42">
        <w:rPr>
          <w:rFonts w:ascii="Helvetica" w:hAnsi="Helvetica" w:cs="Helvetica"/>
          <w:kern w:val="2"/>
          <w14:ligatures w14:val="standardContextual"/>
        </w:rPr>
        <w:t>5</w:t>
      </w:r>
      <w:r w:rsidR="00676EF3">
        <w:rPr>
          <w:rFonts w:ascii="Helvetica" w:hAnsi="Helvetica" w:cs="Helvetica"/>
          <w:kern w:val="2"/>
          <w14:ligatures w14:val="standardContextual"/>
        </w:rPr>
        <w:t>,</w:t>
      </w:r>
      <w:r w:rsidR="00D01A42">
        <w:rPr>
          <w:rFonts w:ascii="Helvetica" w:hAnsi="Helvetica" w:cs="Helvetica"/>
          <w:kern w:val="2"/>
          <w14:ligatures w14:val="standardContextual"/>
        </w:rPr>
        <w:t>1</w:t>
      </w:r>
      <w:r w:rsidR="00676EF3">
        <w:rPr>
          <w:rFonts w:ascii="Helvetica" w:hAnsi="Helvetica" w:cs="Helvetica"/>
          <w:kern w:val="2"/>
          <w14:ligatures w14:val="standardContextual"/>
        </w:rPr>
        <w:t xml:space="preserve"> liter/100 km</w:t>
      </w:r>
      <w:r w:rsidRPr="002729D2">
        <w:rPr>
          <w:rFonts w:ascii="Helvetica" w:hAnsi="Helvetica" w:cs="Helvetica"/>
          <w:kern w:val="2"/>
          <w14:ligatures w14:val="standardContextual"/>
        </w:rPr>
        <w:t xml:space="preserve"> (WLTP kombinált) és az alacsony, 115 g/km-es CO</w:t>
      </w:r>
      <w:r w:rsidRPr="00C67B42">
        <w:rPr>
          <w:rFonts w:ascii="Helvetica" w:hAnsi="Helvetica" w:cs="Helvetica"/>
          <w:kern w:val="2"/>
          <w:vertAlign w:val="subscript"/>
          <w14:ligatures w14:val="standardContextual"/>
        </w:rPr>
        <w:t>2</w:t>
      </w:r>
      <w:r w:rsidRPr="002729D2">
        <w:rPr>
          <w:rFonts w:ascii="Helvetica" w:hAnsi="Helvetica" w:cs="Helvetica"/>
          <w:kern w:val="2"/>
          <w14:ligatures w14:val="standardContextual"/>
        </w:rPr>
        <w:t xml:space="preserve">-kibocsátás mellett. </w:t>
      </w:r>
    </w:p>
    <w:p w14:paraId="32C84534" w14:textId="409B3A13" w:rsidR="002729D2" w:rsidRDefault="005C387E" w:rsidP="00EB642E">
      <w:pPr>
        <w:spacing w:after="120" w:line="276" w:lineRule="auto"/>
        <w:rPr>
          <w:rFonts w:ascii="Helvetica" w:hAnsi="Helvetica" w:cs="Helvetica"/>
          <w:i/>
          <w:iCs/>
          <w:kern w:val="2"/>
          <w14:ligatures w14:val="standardContextual"/>
        </w:rPr>
      </w:pPr>
      <w:r w:rsidRPr="00C67B42">
        <w:rPr>
          <w:rFonts w:ascii="Helvetica" w:hAnsi="Helvetica" w:cs="Helvetica"/>
          <w:b/>
          <w:bCs/>
          <w:kern w:val="2"/>
          <w14:ligatures w14:val="standardContextual"/>
        </w:rPr>
        <w:t>Szabó Csaba, az MG Motor Hungary</w:t>
      </w:r>
      <w:r>
        <w:rPr>
          <w:rFonts w:ascii="Helvetica" w:hAnsi="Helvetica" w:cs="Helvetica"/>
          <w:kern w:val="2"/>
          <w14:ligatures w14:val="standardContextual"/>
        </w:rPr>
        <w:t xml:space="preserve"> márkaigazgatója is nagy várakozással tekint </w:t>
      </w:r>
      <w:r w:rsidR="00EB642E" w:rsidRPr="00EB642E">
        <w:rPr>
          <w:rFonts w:ascii="Helvetica" w:hAnsi="Helvetica" w:cs="Helvetica"/>
          <w:kern w:val="2"/>
          <w14:ligatures w14:val="standardContextual"/>
        </w:rPr>
        <w:t>a hamarosan hazánkban is bevezetésre kerülő modellre, melynek kapcsán elmondta</w:t>
      </w:r>
      <w:r>
        <w:rPr>
          <w:rFonts w:ascii="Helvetica" w:hAnsi="Helvetica" w:cs="Helvetica"/>
          <w:kern w:val="2"/>
          <w14:ligatures w14:val="standardContextual"/>
        </w:rPr>
        <w:t>:</w:t>
      </w:r>
      <w:r w:rsidR="002729D2" w:rsidRPr="002729D2">
        <w:rPr>
          <w:rFonts w:ascii="Helvetica" w:hAnsi="Helvetica" w:cs="Helvetica"/>
          <w:kern w:val="2"/>
          <w14:ligatures w14:val="standardContextual"/>
        </w:rPr>
        <w:t xml:space="preserve"> „</w:t>
      </w:r>
      <w:r w:rsidR="002729D2" w:rsidRPr="00C67B42">
        <w:rPr>
          <w:rFonts w:ascii="Helvetica" w:hAnsi="Helvetica" w:cs="Helvetica"/>
          <w:i/>
          <w:iCs/>
          <w:kern w:val="2"/>
          <w14:ligatures w14:val="standardContextual"/>
        </w:rPr>
        <w:t xml:space="preserve">A vadonatúj MG ZS </w:t>
      </w:r>
      <w:proofErr w:type="spellStart"/>
      <w:r w:rsidR="002729D2" w:rsidRPr="00C67B42">
        <w:rPr>
          <w:rFonts w:ascii="Helvetica" w:hAnsi="Helvetica" w:cs="Helvetica"/>
          <w:i/>
          <w:iCs/>
          <w:kern w:val="2"/>
          <w14:ligatures w14:val="standardContextual"/>
        </w:rPr>
        <w:t>Hybrid</w:t>
      </w:r>
      <w:proofErr w:type="spellEnd"/>
      <w:r w:rsidR="002729D2" w:rsidRPr="00C67B42">
        <w:rPr>
          <w:rFonts w:ascii="Helvetica" w:hAnsi="Helvetica" w:cs="Helvetica"/>
          <w:i/>
          <w:iCs/>
          <w:kern w:val="2"/>
          <w14:ligatures w14:val="standardContextual"/>
        </w:rPr>
        <w:t>+ kivételes értéket k</w:t>
      </w:r>
      <w:r w:rsidRPr="00C67B42">
        <w:rPr>
          <w:rFonts w:ascii="Helvetica" w:hAnsi="Helvetica" w:cs="Helvetica"/>
          <w:i/>
          <w:iCs/>
          <w:kern w:val="2"/>
          <w14:ligatures w14:val="standardContextual"/>
        </w:rPr>
        <w:t>épvisel</w:t>
      </w:r>
      <w:r w:rsidR="002729D2" w:rsidRPr="00C67B42">
        <w:rPr>
          <w:rFonts w:ascii="Helvetica" w:hAnsi="Helvetica" w:cs="Helvetica"/>
          <w:i/>
          <w:iCs/>
          <w:kern w:val="2"/>
          <w14:ligatures w14:val="standardContextual"/>
        </w:rPr>
        <w:t xml:space="preserve"> a B-SUV szegmensben, olyan felszereltséggel és technológiákkal, amelyek megkönnyítik a mindennapi életet. Biztosak vagyunk benne, hogy ugyanazt a vonzerőt és hozzáférhetőséget nyújtja, ami a</w:t>
      </w:r>
      <w:r w:rsidRPr="00C67B42">
        <w:rPr>
          <w:rFonts w:ascii="Helvetica" w:hAnsi="Helvetica" w:cs="Helvetica"/>
          <w:i/>
          <w:iCs/>
          <w:kern w:val="2"/>
          <w14:ligatures w14:val="standardContextual"/>
        </w:rPr>
        <w:t xml:space="preserve"> benzinmotoros</w:t>
      </w:r>
      <w:r w:rsidR="002729D2" w:rsidRPr="00C67B42">
        <w:rPr>
          <w:rFonts w:ascii="Helvetica" w:hAnsi="Helvetica" w:cs="Helvetica"/>
          <w:i/>
          <w:iCs/>
          <w:kern w:val="2"/>
          <w14:ligatures w14:val="standardContextual"/>
        </w:rPr>
        <w:t xml:space="preserve"> elődjét is olyan sikeressé tette.”</w:t>
      </w:r>
    </w:p>
    <w:p w14:paraId="6EB5BFEF" w14:textId="7E89079A" w:rsidR="00FB2B9B" w:rsidRDefault="00E76977" w:rsidP="002729D2">
      <w:pPr>
        <w:spacing w:line="276" w:lineRule="auto"/>
        <w:rPr>
          <w:rFonts w:ascii="Helvetica" w:hAnsi="Helvetica" w:cs="Helvetica"/>
          <w:kern w:val="2"/>
          <w14:ligatures w14:val="standardContextual"/>
        </w:rPr>
      </w:pPr>
      <w:r>
        <w:rPr>
          <w:rFonts w:ascii="Helvetica" w:hAnsi="Helvetica" w:cs="Helvetica"/>
          <w:kern w:val="2"/>
          <w14:ligatures w14:val="standardContextual"/>
        </w:rPr>
        <w:t xml:space="preserve">Az </w:t>
      </w:r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 xml:space="preserve">MG ZS </w:t>
      </w:r>
      <w:proofErr w:type="spellStart"/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>Hybrid</w:t>
      </w:r>
      <w:proofErr w:type="spellEnd"/>
      <w:r w:rsidRPr="00241510">
        <w:rPr>
          <w:rFonts w:ascii="Helvetica" w:hAnsi="Helvetica" w:cs="Helvetica"/>
          <w:b/>
          <w:bCs/>
          <w:kern w:val="2"/>
          <w14:ligatures w14:val="standardContextual"/>
        </w:rPr>
        <w:t>+</w:t>
      </w:r>
      <w:r>
        <w:rPr>
          <w:rFonts w:ascii="Helvetica" w:hAnsi="Helvetica" w:cs="Helvetica"/>
          <w:kern w:val="2"/>
          <w14:ligatures w14:val="standardContextual"/>
        </w:rPr>
        <w:t xml:space="preserve"> az ősz folyamán válik elérhetővé a</w:t>
      </w:r>
      <w:r w:rsidR="00241510">
        <w:rPr>
          <w:rFonts w:ascii="Helvetica" w:hAnsi="Helvetica" w:cs="Helvetica"/>
          <w:kern w:val="2"/>
          <w14:ligatures w14:val="standardContextual"/>
        </w:rPr>
        <w:t>z</w:t>
      </w:r>
      <w:r>
        <w:rPr>
          <w:rFonts w:ascii="Helvetica" w:hAnsi="Helvetica" w:cs="Helvetica"/>
          <w:kern w:val="2"/>
          <w14:ligatures w14:val="standardContextual"/>
        </w:rPr>
        <w:t xml:space="preserve"> MG magyarországi márkakereskedői hálózatában.</w:t>
      </w:r>
    </w:p>
    <w:p w14:paraId="5132E59D" w14:textId="77777777" w:rsidR="002F780C" w:rsidRDefault="002F780C" w:rsidP="0005504C">
      <w:pPr>
        <w:spacing w:line="276" w:lineRule="auto"/>
        <w:rPr>
          <w:rFonts w:ascii="Helvetica" w:hAnsi="Helvetica" w:cs="Helvetica"/>
        </w:rPr>
      </w:pPr>
    </w:p>
    <w:p w14:paraId="37D87111" w14:textId="77777777" w:rsidR="002F780C" w:rsidRPr="00DF0740" w:rsidRDefault="002F780C" w:rsidP="002F780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05766C80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</w:t>
      </w:r>
      <w:proofErr w:type="spellStart"/>
      <w:r w:rsidRPr="00DF0740">
        <w:rPr>
          <w:rFonts w:cs="Helvetica"/>
          <w:sz w:val="18"/>
          <w:szCs w:val="18"/>
        </w:rPr>
        <w:t>Garages</w:t>
      </w:r>
      <w:proofErr w:type="spellEnd"/>
      <w:r w:rsidRPr="00DF0740"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 w:rsidRPr="00DF0740">
        <w:rPr>
          <w:rFonts w:cs="Helvetica"/>
          <w:sz w:val="18"/>
          <w:szCs w:val="18"/>
        </w:rPr>
        <w:t>Super</w:t>
      </w:r>
      <w:proofErr w:type="spellEnd"/>
      <w:r w:rsidRPr="00DF0740">
        <w:rPr>
          <w:rFonts w:cs="Helvetica"/>
          <w:sz w:val="18"/>
          <w:szCs w:val="18"/>
        </w:rPr>
        <w:t xml:space="preserve"> </w:t>
      </w:r>
      <w:proofErr w:type="spellStart"/>
      <w:r w:rsidRPr="00DF0740">
        <w:rPr>
          <w:rFonts w:cs="Helvetica"/>
          <w:sz w:val="18"/>
          <w:szCs w:val="18"/>
        </w:rPr>
        <w:t>Sports</w:t>
      </w:r>
      <w:proofErr w:type="spellEnd"/>
      <w:r w:rsidRPr="00DF0740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DF0740">
        <w:rPr>
          <w:rFonts w:cs="Helvetica"/>
          <w:sz w:val="18"/>
          <w:szCs w:val="18"/>
        </w:rPr>
        <w:t>Kimber</w:t>
      </w:r>
      <w:proofErr w:type="spellEnd"/>
      <w:r w:rsidRPr="00DF0740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2B2D1D61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Jelenlegi értékeiket tükrözi az MG4 </w:t>
      </w:r>
      <w:proofErr w:type="spellStart"/>
      <w:r w:rsidRPr="00DF0740">
        <w:rPr>
          <w:rFonts w:cs="Helvetica"/>
          <w:sz w:val="18"/>
          <w:szCs w:val="18"/>
        </w:rPr>
        <w:t>Electric</w:t>
      </w:r>
      <w:proofErr w:type="spellEnd"/>
      <w:r w:rsidRPr="00DF0740">
        <w:rPr>
          <w:rFonts w:cs="Helvetica"/>
          <w:sz w:val="18"/>
          <w:szCs w:val="18"/>
        </w:rPr>
        <w:t xml:space="preserve">, a díjnyertes </w:t>
      </w:r>
      <w:proofErr w:type="spellStart"/>
      <w:r w:rsidRPr="00DF0740">
        <w:rPr>
          <w:rFonts w:cs="Helvetica"/>
          <w:sz w:val="18"/>
          <w:szCs w:val="18"/>
        </w:rPr>
        <w:t>hatchback</w:t>
      </w:r>
      <w:proofErr w:type="spellEnd"/>
      <w:r w:rsidRPr="00DF0740"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7CCCD286" w14:textId="17D3F9A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 w:rsidR="00C67B42">
        <w:rPr>
          <w:rFonts w:cs="Helvetica"/>
          <w:sz w:val="18"/>
          <w:szCs w:val="18"/>
        </w:rPr>
        <w:t>ferdehátúkat</w:t>
      </w:r>
      <w:proofErr w:type="spellEnd"/>
      <w:r w:rsidRPr="00DF0740">
        <w:rPr>
          <w:rFonts w:cs="Helvetica"/>
          <w:sz w:val="18"/>
          <w:szCs w:val="18"/>
        </w:rPr>
        <w:t>, funkcionális kombikat és tágas SUV-</w:t>
      </w:r>
      <w:proofErr w:type="spellStart"/>
      <w:r w:rsidRPr="00DF0740">
        <w:rPr>
          <w:rFonts w:cs="Helvetica"/>
          <w:sz w:val="18"/>
          <w:szCs w:val="18"/>
        </w:rPr>
        <w:t>kat</w:t>
      </w:r>
      <w:proofErr w:type="spellEnd"/>
      <w:r w:rsidRPr="00DF0740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0DF9810C" w14:textId="77777777" w:rsidR="002F780C" w:rsidRPr="0005504C" w:rsidRDefault="002F780C" w:rsidP="0005504C">
      <w:pPr>
        <w:spacing w:line="276" w:lineRule="auto"/>
        <w:rPr>
          <w:rFonts w:ascii="Helvetica" w:hAnsi="Helvetica" w:cs="Helvetica"/>
        </w:rPr>
      </w:pPr>
    </w:p>
    <w:p w14:paraId="1F99C519" w14:textId="74CE51FC" w:rsidR="0005504C" w:rsidRPr="0005504C" w:rsidRDefault="0005504C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sectPr w:rsidR="0005504C" w:rsidRPr="0005504C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A8AE6" w14:textId="77777777" w:rsidR="00DD3229" w:rsidRDefault="00DD3229" w:rsidP="009941A6">
      <w:pPr>
        <w:spacing w:after="0" w:line="240" w:lineRule="auto"/>
      </w:pPr>
      <w:r>
        <w:separator/>
      </w:r>
    </w:p>
  </w:endnote>
  <w:endnote w:type="continuationSeparator" w:id="0">
    <w:p w14:paraId="723034A3" w14:textId="77777777" w:rsidR="00DD3229" w:rsidRDefault="00DD3229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B1D9" w14:textId="77777777" w:rsidR="00DD3229" w:rsidRDefault="00DD3229" w:rsidP="009941A6">
      <w:pPr>
        <w:spacing w:after="0" w:line="240" w:lineRule="auto"/>
      </w:pPr>
      <w:r>
        <w:separator/>
      </w:r>
    </w:p>
  </w:footnote>
  <w:footnote w:type="continuationSeparator" w:id="0">
    <w:p w14:paraId="18EDFB71" w14:textId="77777777" w:rsidR="00DD3229" w:rsidRDefault="00DD3229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19096DE2">
              <wp:simplePos x="0" y="0"/>
              <wp:positionH relativeFrom="column">
                <wp:posOffset>3338830</wp:posOffset>
              </wp:positionH>
              <wp:positionV relativeFrom="paragraph">
                <wp:posOffset>131445</wp:posOffset>
              </wp:positionV>
              <wp:extent cx="247269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0C9EE206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</w:t>
                          </w:r>
                          <w:r w:rsidR="00130577">
                            <w:rPr>
                              <w:rFonts w:ascii="Helvetica" w:hAnsi="Helvetica" w:cs="Helvetica"/>
                            </w:rPr>
                            <w:t>közlemény</w:t>
                          </w:r>
                          <w:r w:rsidRPr="00DC7DBC">
                            <w:rPr>
                              <w:rFonts w:ascii="Helvetica" w:hAnsi="Helvetica" w:cs="Helvetica"/>
                            </w:rPr>
                            <w:t xml:space="preserve">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62.9pt;margin-top:10.35pt;width:194.7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" fillcolor="white [3201]" stroked="f" strokeweight=".5pt">
              <v:textbox>
                <w:txbxContent>
                  <w:p w14:paraId="5B6A9029" w14:textId="0C9EE206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</w:t>
                    </w:r>
                    <w:r w:rsidR="00130577">
                      <w:rPr>
                        <w:rFonts w:ascii="Helvetica" w:hAnsi="Helvetica" w:cs="Helvetica"/>
                      </w:rPr>
                      <w:t>közlemény</w:t>
                    </w:r>
                    <w:r w:rsidRPr="00DC7DBC">
                      <w:rPr>
                        <w:rFonts w:ascii="Helvetica" w:hAnsi="Helvetica" w:cs="Helvetica"/>
                      </w:rPr>
                      <w:t xml:space="preserve">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0856"/>
    <w:multiLevelType w:val="hybridMultilevel"/>
    <w:tmpl w:val="3B00D1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3E51"/>
    <w:multiLevelType w:val="hybridMultilevel"/>
    <w:tmpl w:val="470C0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13E5"/>
    <w:multiLevelType w:val="hybridMultilevel"/>
    <w:tmpl w:val="DA6AA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95"/>
    <w:multiLevelType w:val="hybridMultilevel"/>
    <w:tmpl w:val="590C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B5EC7"/>
    <w:multiLevelType w:val="hybridMultilevel"/>
    <w:tmpl w:val="7AEE9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CF3"/>
    <w:multiLevelType w:val="hybridMultilevel"/>
    <w:tmpl w:val="D1D463EA"/>
    <w:lvl w:ilvl="0" w:tplc="5A56E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33D45"/>
    <w:multiLevelType w:val="hybridMultilevel"/>
    <w:tmpl w:val="AD02A2AE"/>
    <w:lvl w:ilvl="0" w:tplc="0B1EC6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3"/>
  </w:num>
  <w:num w:numId="2" w16cid:durableId="346904909">
    <w:abstractNumId w:val="8"/>
  </w:num>
  <w:num w:numId="3" w16cid:durableId="607929449">
    <w:abstractNumId w:val="5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13"/>
  </w:num>
  <w:num w:numId="7" w16cid:durableId="980696125">
    <w:abstractNumId w:val="7"/>
  </w:num>
  <w:num w:numId="8" w16cid:durableId="1391734888">
    <w:abstractNumId w:val="6"/>
  </w:num>
  <w:num w:numId="9" w16cid:durableId="247470771">
    <w:abstractNumId w:val="17"/>
  </w:num>
  <w:num w:numId="10" w16cid:durableId="630209205">
    <w:abstractNumId w:val="10"/>
  </w:num>
  <w:num w:numId="11" w16cid:durableId="111365815">
    <w:abstractNumId w:val="4"/>
  </w:num>
  <w:num w:numId="12" w16cid:durableId="1874611997">
    <w:abstractNumId w:val="11"/>
  </w:num>
  <w:num w:numId="13" w16cid:durableId="627586349">
    <w:abstractNumId w:val="15"/>
  </w:num>
  <w:num w:numId="14" w16cid:durableId="800613900">
    <w:abstractNumId w:val="12"/>
  </w:num>
  <w:num w:numId="15" w16cid:durableId="109324607">
    <w:abstractNumId w:val="2"/>
  </w:num>
  <w:num w:numId="16" w16cid:durableId="114176271">
    <w:abstractNumId w:val="14"/>
  </w:num>
  <w:num w:numId="17" w16cid:durableId="1751465827">
    <w:abstractNumId w:val="16"/>
  </w:num>
  <w:num w:numId="18" w16cid:durableId="2075547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5504C"/>
    <w:rsid w:val="000773E5"/>
    <w:rsid w:val="000809E4"/>
    <w:rsid w:val="000940AF"/>
    <w:rsid w:val="000C2195"/>
    <w:rsid w:val="000D1F02"/>
    <w:rsid w:val="000D7FF8"/>
    <w:rsid w:val="000E12D5"/>
    <w:rsid w:val="000F358F"/>
    <w:rsid w:val="000F774B"/>
    <w:rsid w:val="00103CFE"/>
    <w:rsid w:val="001156B8"/>
    <w:rsid w:val="00124246"/>
    <w:rsid w:val="00126C0F"/>
    <w:rsid w:val="00130577"/>
    <w:rsid w:val="00134E4E"/>
    <w:rsid w:val="00136734"/>
    <w:rsid w:val="00142EF6"/>
    <w:rsid w:val="00143E72"/>
    <w:rsid w:val="00154376"/>
    <w:rsid w:val="001877BE"/>
    <w:rsid w:val="001A4CB5"/>
    <w:rsid w:val="001B0864"/>
    <w:rsid w:val="001B23C2"/>
    <w:rsid w:val="001C1283"/>
    <w:rsid w:val="001C21E2"/>
    <w:rsid w:val="001C3139"/>
    <w:rsid w:val="001D0C7F"/>
    <w:rsid w:val="001D560C"/>
    <w:rsid w:val="001D6787"/>
    <w:rsid w:val="001E79C7"/>
    <w:rsid w:val="001F2E62"/>
    <w:rsid w:val="00205E37"/>
    <w:rsid w:val="00210343"/>
    <w:rsid w:val="00213F29"/>
    <w:rsid w:val="00215B1A"/>
    <w:rsid w:val="00227B92"/>
    <w:rsid w:val="00234DAA"/>
    <w:rsid w:val="00237409"/>
    <w:rsid w:val="00241510"/>
    <w:rsid w:val="002519BB"/>
    <w:rsid w:val="002729D2"/>
    <w:rsid w:val="0027695F"/>
    <w:rsid w:val="00284FC2"/>
    <w:rsid w:val="00290607"/>
    <w:rsid w:val="00295B94"/>
    <w:rsid w:val="002B5DB8"/>
    <w:rsid w:val="002B6C02"/>
    <w:rsid w:val="002D04F8"/>
    <w:rsid w:val="002D09DA"/>
    <w:rsid w:val="002D25CE"/>
    <w:rsid w:val="002F780C"/>
    <w:rsid w:val="00330F99"/>
    <w:rsid w:val="003401E3"/>
    <w:rsid w:val="003420D5"/>
    <w:rsid w:val="00346080"/>
    <w:rsid w:val="003553A0"/>
    <w:rsid w:val="00370DA3"/>
    <w:rsid w:val="003710F9"/>
    <w:rsid w:val="003A5E1E"/>
    <w:rsid w:val="003C427E"/>
    <w:rsid w:val="003C52E4"/>
    <w:rsid w:val="003C6246"/>
    <w:rsid w:val="003D0581"/>
    <w:rsid w:val="003E0097"/>
    <w:rsid w:val="003E4A5F"/>
    <w:rsid w:val="003E67D9"/>
    <w:rsid w:val="00416735"/>
    <w:rsid w:val="004348EB"/>
    <w:rsid w:val="00441DD2"/>
    <w:rsid w:val="0044531B"/>
    <w:rsid w:val="00452563"/>
    <w:rsid w:val="004568A8"/>
    <w:rsid w:val="00457760"/>
    <w:rsid w:val="00464B3D"/>
    <w:rsid w:val="004772EB"/>
    <w:rsid w:val="0048600D"/>
    <w:rsid w:val="00495FBF"/>
    <w:rsid w:val="00496BCC"/>
    <w:rsid w:val="004A0C51"/>
    <w:rsid w:val="004A4096"/>
    <w:rsid w:val="004D54E2"/>
    <w:rsid w:val="004E4F0E"/>
    <w:rsid w:val="004E5949"/>
    <w:rsid w:val="004F05D7"/>
    <w:rsid w:val="004F3E92"/>
    <w:rsid w:val="004F7B36"/>
    <w:rsid w:val="00500C6A"/>
    <w:rsid w:val="0050279B"/>
    <w:rsid w:val="00542250"/>
    <w:rsid w:val="00565EDF"/>
    <w:rsid w:val="00587B7F"/>
    <w:rsid w:val="005907FD"/>
    <w:rsid w:val="00592EF5"/>
    <w:rsid w:val="00593643"/>
    <w:rsid w:val="005B45CF"/>
    <w:rsid w:val="005B6CE5"/>
    <w:rsid w:val="005C387E"/>
    <w:rsid w:val="005C7E09"/>
    <w:rsid w:val="005D0BFC"/>
    <w:rsid w:val="005D5AFB"/>
    <w:rsid w:val="005E3CB7"/>
    <w:rsid w:val="005F0368"/>
    <w:rsid w:val="00611022"/>
    <w:rsid w:val="00616A95"/>
    <w:rsid w:val="006170A3"/>
    <w:rsid w:val="00624DE1"/>
    <w:rsid w:val="00626FFF"/>
    <w:rsid w:val="00634815"/>
    <w:rsid w:val="006352B1"/>
    <w:rsid w:val="006508DD"/>
    <w:rsid w:val="00651B01"/>
    <w:rsid w:val="00653E79"/>
    <w:rsid w:val="00666DB2"/>
    <w:rsid w:val="0067188A"/>
    <w:rsid w:val="006722DB"/>
    <w:rsid w:val="00676EF3"/>
    <w:rsid w:val="0068397E"/>
    <w:rsid w:val="006914FD"/>
    <w:rsid w:val="006929B8"/>
    <w:rsid w:val="006959B4"/>
    <w:rsid w:val="006B18BA"/>
    <w:rsid w:val="006F6248"/>
    <w:rsid w:val="0070771B"/>
    <w:rsid w:val="00735BDA"/>
    <w:rsid w:val="00740CA0"/>
    <w:rsid w:val="00745341"/>
    <w:rsid w:val="007632BC"/>
    <w:rsid w:val="00767FBF"/>
    <w:rsid w:val="007703DC"/>
    <w:rsid w:val="00771AAA"/>
    <w:rsid w:val="007812DD"/>
    <w:rsid w:val="00782EB0"/>
    <w:rsid w:val="007A47D3"/>
    <w:rsid w:val="007A6031"/>
    <w:rsid w:val="007B3099"/>
    <w:rsid w:val="007D6148"/>
    <w:rsid w:val="007E6AC6"/>
    <w:rsid w:val="007E7FA0"/>
    <w:rsid w:val="007F1BBE"/>
    <w:rsid w:val="00823C8E"/>
    <w:rsid w:val="00832EC2"/>
    <w:rsid w:val="00833CFB"/>
    <w:rsid w:val="00837D12"/>
    <w:rsid w:val="00870AE6"/>
    <w:rsid w:val="00871DD9"/>
    <w:rsid w:val="00881418"/>
    <w:rsid w:val="00881A03"/>
    <w:rsid w:val="00886ACC"/>
    <w:rsid w:val="008A5930"/>
    <w:rsid w:val="008B0E0F"/>
    <w:rsid w:val="008B3DFD"/>
    <w:rsid w:val="008D0D9A"/>
    <w:rsid w:val="008D5BA6"/>
    <w:rsid w:val="009033C7"/>
    <w:rsid w:val="009133A8"/>
    <w:rsid w:val="00932589"/>
    <w:rsid w:val="009460E4"/>
    <w:rsid w:val="009464C4"/>
    <w:rsid w:val="00946663"/>
    <w:rsid w:val="00954B51"/>
    <w:rsid w:val="00954EC1"/>
    <w:rsid w:val="00962393"/>
    <w:rsid w:val="009915A7"/>
    <w:rsid w:val="009941A6"/>
    <w:rsid w:val="009E10E1"/>
    <w:rsid w:val="009E27AC"/>
    <w:rsid w:val="00A13981"/>
    <w:rsid w:val="00A21599"/>
    <w:rsid w:val="00A27E1E"/>
    <w:rsid w:val="00A35EDA"/>
    <w:rsid w:val="00A63139"/>
    <w:rsid w:val="00A7547A"/>
    <w:rsid w:val="00A90AD4"/>
    <w:rsid w:val="00A93911"/>
    <w:rsid w:val="00AA12C1"/>
    <w:rsid w:val="00AA5401"/>
    <w:rsid w:val="00AB2444"/>
    <w:rsid w:val="00AB32E1"/>
    <w:rsid w:val="00AB52DA"/>
    <w:rsid w:val="00AC3E68"/>
    <w:rsid w:val="00AD2711"/>
    <w:rsid w:val="00AE69FD"/>
    <w:rsid w:val="00AF79F4"/>
    <w:rsid w:val="00B11AB7"/>
    <w:rsid w:val="00B1542E"/>
    <w:rsid w:val="00B31B76"/>
    <w:rsid w:val="00B31ECA"/>
    <w:rsid w:val="00B32CEE"/>
    <w:rsid w:val="00B405AD"/>
    <w:rsid w:val="00B42134"/>
    <w:rsid w:val="00B63356"/>
    <w:rsid w:val="00B71932"/>
    <w:rsid w:val="00B7305D"/>
    <w:rsid w:val="00B87E6A"/>
    <w:rsid w:val="00B901F8"/>
    <w:rsid w:val="00BB03BF"/>
    <w:rsid w:val="00C0513A"/>
    <w:rsid w:val="00C12769"/>
    <w:rsid w:val="00C22933"/>
    <w:rsid w:val="00C26D68"/>
    <w:rsid w:val="00C32065"/>
    <w:rsid w:val="00C36EE1"/>
    <w:rsid w:val="00C51263"/>
    <w:rsid w:val="00C5479F"/>
    <w:rsid w:val="00C67B42"/>
    <w:rsid w:val="00C67E26"/>
    <w:rsid w:val="00CA43E7"/>
    <w:rsid w:val="00CB0412"/>
    <w:rsid w:val="00CB4215"/>
    <w:rsid w:val="00CC36CE"/>
    <w:rsid w:val="00CC42F5"/>
    <w:rsid w:val="00CC5BEC"/>
    <w:rsid w:val="00CD6CAB"/>
    <w:rsid w:val="00CE14A0"/>
    <w:rsid w:val="00CE644C"/>
    <w:rsid w:val="00CE69E2"/>
    <w:rsid w:val="00CE7558"/>
    <w:rsid w:val="00CF4C36"/>
    <w:rsid w:val="00CF6975"/>
    <w:rsid w:val="00D01A42"/>
    <w:rsid w:val="00D07744"/>
    <w:rsid w:val="00D2656B"/>
    <w:rsid w:val="00D3658E"/>
    <w:rsid w:val="00D42AFD"/>
    <w:rsid w:val="00D475E8"/>
    <w:rsid w:val="00D478EB"/>
    <w:rsid w:val="00D5187A"/>
    <w:rsid w:val="00D60679"/>
    <w:rsid w:val="00D6199B"/>
    <w:rsid w:val="00D71C89"/>
    <w:rsid w:val="00D72717"/>
    <w:rsid w:val="00D819FB"/>
    <w:rsid w:val="00D83EE1"/>
    <w:rsid w:val="00D92616"/>
    <w:rsid w:val="00D92DC9"/>
    <w:rsid w:val="00D934B9"/>
    <w:rsid w:val="00D96D2D"/>
    <w:rsid w:val="00DA74BA"/>
    <w:rsid w:val="00DB7E5B"/>
    <w:rsid w:val="00DC7DBC"/>
    <w:rsid w:val="00DD3229"/>
    <w:rsid w:val="00DD3F7B"/>
    <w:rsid w:val="00DE13A3"/>
    <w:rsid w:val="00DE271F"/>
    <w:rsid w:val="00DF0740"/>
    <w:rsid w:val="00E03E97"/>
    <w:rsid w:val="00E0712D"/>
    <w:rsid w:val="00E1051F"/>
    <w:rsid w:val="00E11C73"/>
    <w:rsid w:val="00E267DA"/>
    <w:rsid w:val="00E321CA"/>
    <w:rsid w:val="00E40DED"/>
    <w:rsid w:val="00E4139D"/>
    <w:rsid w:val="00E46AB1"/>
    <w:rsid w:val="00E609B4"/>
    <w:rsid w:val="00E61932"/>
    <w:rsid w:val="00E670C8"/>
    <w:rsid w:val="00E76977"/>
    <w:rsid w:val="00E928B0"/>
    <w:rsid w:val="00E972AB"/>
    <w:rsid w:val="00EA4008"/>
    <w:rsid w:val="00EA7FAF"/>
    <w:rsid w:val="00EB0099"/>
    <w:rsid w:val="00EB642E"/>
    <w:rsid w:val="00EC6FC7"/>
    <w:rsid w:val="00ED7915"/>
    <w:rsid w:val="00F031AF"/>
    <w:rsid w:val="00F11C50"/>
    <w:rsid w:val="00F208A7"/>
    <w:rsid w:val="00F32BFC"/>
    <w:rsid w:val="00F42834"/>
    <w:rsid w:val="00F43F1B"/>
    <w:rsid w:val="00F45E0C"/>
    <w:rsid w:val="00F66A88"/>
    <w:rsid w:val="00F823A7"/>
    <w:rsid w:val="00F96342"/>
    <w:rsid w:val="00FA7934"/>
    <w:rsid w:val="00FB018C"/>
    <w:rsid w:val="00FB1F63"/>
    <w:rsid w:val="00FB2B9B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542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9</cp:revision>
  <dcterms:created xsi:type="dcterms:W3CDTF">2024-08-28T09:10:00Z</dcterms:created>
  <dcterms:modified xsi:type="dcterms:W3CDTF">2024-08-28T12:27:00Z</dcterms:modified>
</cp:coreProperties>
</file>