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3D13" w14:textId="77777777" w:rsidR="004A0C51" w:rsidRDefault="004A0C51" w:rsidP="004A0C51">
      <w:pPr>
        <w:pStyle w:val="Body"/>
        <w:spacing w:line="276" w:lineRule="auto"/>
        <w:rPr>
          <w:rFonts w:cs="Helvetica"/>
          <w:b/>
          <w:bCs/>
        </w:rPr>
      </w:pPr>
    </w:p>
    <w:p w14:paraId="71167027" w14:textId="77777777" w:rsidR="00B31ECA" w:rsidRPr="004A0C51" w:rsidRDefault="00B31ECA" w:rsidP="004A0C51">
      <w:pPr>
        <w:pStyle w:val="Body"/>
        <w:spacing w:line="276" w:lineRule="auto"/>
        <w:rPr>
          <w:rFonts w:cs="Helvetica"/>
          <w:b/>
          <w:bCs/>
        </w:rPr>
      </w:pPr>
    </w:p>
    <w:p w14:paraId="716B88F2" w14:textId="229A82D3" w:rsidR="00495FBF" w:rsidRDefault="00495FBF" w:rsidP="00495FBF">
      <w:pPr>
        <w:pStyle w:val="Body"/>
        <w:spacing w:line="276" w:lineRule="auto"/>
        <w:rPr>
          <w:rFonts w:cs="Helvetica"/>
          <w:b/>
          <w:bCs/>
          <w:sz w:val="36"/>
          <w:szCs w:val="36"/>
        </w:rPr>
      </w:pPr>
      <w:r w:rsidRPr="004E4F0E">
        <w:rPr>
          <w:rFonts w:cs="Helvetica"/>
          <w:b/>
          <w:bCs/>
          <w:sz w:val="36"/>
          <w:szCs w:val="36"/>
        </w:rPr>
        <w:t>A GENFI AUTÓSZALONON DEBÜTÁL A VADONATÚJ MG3</w:t>
      </w:r>
    </w:p>
    <w:p w14:paraId="7A3585F9" w14:textId="77777777" w:rsidR="004E4F0E" w:rsidRPr="004E4F0E" w:rsidRDefault="004E4F0E" w:rsidP="00495FBF">
      <w:pPr>
        <w:pStyle w:val="Body"/>
        <w:spacing w:line="276" w:lineRule="auto"/>
        <w:rPr>
          <w:rFonts w:cs="Helvetica"/>
          <w:b/>
          <w:bCs/>
        </w:rPr>
      </w:pPr>
    </w:p>
    <w:p w14:paraId="4571A5BF" w14:textId="77777777" w:rsidR="00495FBF" w:rsidRPr="00495FBF" w:rsidRDefault="00495FBF" w:rsidP="00495FBF">
      <w:pPr>
        <w:pStyle w:val="Body"/>
        <w:spacing w:line="276" w:lineRule="auto"/>
        <w:rPr>
          <w:rFonts w:cs="Helvetica"/>
          <w:b/>
          <w:bCs/>
        </w:rPr>
      </w:pPr>
    </w:p>
    <w:p w14:paraId="2B2D6D77" w14:textId="1318E240" w:rsidR="00495FBF" w:rsidRPr="004E4F0E" w:rsidRDefault="00495FBF" w:rsidP="0070771B">
      <w:pPr>
        <w:pStyle w:val="Body"/>
        <w:numPr>
          <w:ilvl w:val="0"/>
          <w:numId w:val="7"/>
        </w:numPr>
        <w:spacing w:line="276" w:lineRule="auto"/>
        <w:rPr>
          <w:rFonts w:cs="Helvetica"/>
          <w:sz w:val="28"/>
          <w:szCs w:val="28"/>
        </w:rPr>
      </w:pPr>
      <w:r w:rsidRPr="004E4F0E">
        <w:rPr>
          <w:rFonts w:cs="Helvetica"/>
          <w:sz w:val="28"/>
          <w:szCs w:val="28"/>
        </w:rPr>
        <w:t xml:space="preserve">Az új MG </w:t>
      </w:r>
      <w:r w:rsidR="0070771B" w:rsidRPr="004E4F0E">
        <w:rPr>
          <w:rFonts w:cs="Helvetica"/>
          <w:sz w:val="28"/>
          <w:szCs w:val="28"/>
        </w:rPr>
        <w:t>szupermini</w:t>
      </w:r>
      <w:r w:rsidRPr="004E4F0E">
        <w:rPr>
          <w:rFonts w:cs="Helvetica"/>
          <w:sz w:val="28"/>
          <w:szCs w:val="28"/>
        </w:rPr>
        <w:t xml:space="preserve"> világpremierje </w:t>
      </w:r>
    </w:p>
    <w:p w14:paraId="08CD3ABC" w14:textId="77777777" w:rsidR="00495FBF" w:rsidRPr="004E4F0E" w:rsidRDefault="00495FBF" w:rsidP="005D5AFB">
      <w:pPr>
        <w:pStyle w:val="Body"/>
        <w:rPr>
          <w:rFonts w:cs="Helvetica"/>
          <w:sz w:val="28"/>
          <w:szCs w:val="28"/>
        </w:rPr>
      </w:pPr>
    </w:p>
    <w:p w14:paraId="4453033B" w14:textId="77777777" w:rsidR="00495FBF" w:rsidRPr="004E4F0E" w:rsidRDefault="00495FBF" w:rsidP="005D5AFB">
      <w:pPr>
        <w:pStyle w:val="Body"/>
        <w:numPr>
          <w:ilvl w:val="0"/>
          <w:numId w:val="6"/>
        </w:numPr>
        <w:rPr>
          <w:rFonts w:cs="Helvetica"/>
          <w:sz w:val="28"/>
          <w:szCs w:val="28"/>
        </w:rPr>
      </w:pPr>
      <w:r w:rsidRPr="004E4F0E">
        <w:rPr>
          <w:rFonts w:cs="Helvetica"/>
          <w:sz w:val="28"/>
          <w:szCs w:val="28"/>
        </w:rPr>
        <w:t xml:space="preserve">Az MG bemutatja legújabb, fejlett Hybrid Plus technológiáját </w:t>
      </w:r>
    </w:p>
    <w:p w14:paraId="3FAFCC78" w14:textId="77777777" w:rsidR="00495FBF" w:rsidRPr="004E4F0E" w:rsidRDefault="00495FBF" w:rsidP="005D5AFB">
      <w:pPr>
        <w:pStyle w:val="Body"/>
        <w:rPr>
          <w:rFonts w:cs="Helvetica"/>
          <w:sz w:val="28"/>
          <w:szCs w:val="28"/>
        </w:rPr>
      </w:pPr>
    </w:p>
    <w:p w14:paraId="5643EFDC" w14:textId="7F4FFC70" w:rsidR="00495FBF" w:rsidRPr="004E4F0E" w:rsidRDefault="00495FBF" w:rsidP="005D5AFB">
      <w:pPr>
        <w:pStyle w:val="Body"/>
        <w:numPr>
          <w:ilvl w:val="0"/>
          <w:numId w:val="6"/>
        </w:numPr>
        <w:rPr>
          <w:rFonts w:cs="Helvetica"/>
          <w:sz w:val="28"/>
          <w:szCs w:val="28"/>
        </w:rPr>
      </w:pPr>
      <w:r w:rsidRPr="004E4F0E">
        <w:rPr>
          <w:rFonts w:cs="Helvetica"/>
          <w:sz w:val="28"/>
          <w:szCs w:val="28"/>
        </w:rPr>
        <w:t xml:space="preserve">Az MG Cyberster további </w:t>
      </w:r>
      <w:r w:rsidR="00542250" w:rsidRPr="004E4F0E">
        <w:rPr>
          <w:rFonts w:cs="Helvetica"/>
          <w:sz w:val="28"/>
          <w:szCs w:val="28"/>
        </w:rPr>
        <w:t>különlegességeit</w:t>
      </w:r>
      <w:r w:rsidRPr="004E4F0E">
        <w:rPr>
          <w:rFonts w:cs="Helvetica"/>
          <w:sz w:val="28"/>
          <w:szCs w:val="28"/>
        </w:rPr>
        <w:t xml:space="preserve"> leplezik le </w:t>
      </w:r>
    </w:p>
    <w:p w14:paraId="0755A3B7" w14:textId="77777777" w:rsidR="00495FBF" w:rsidRPr="00495FBF" w:rsidRDefault="00495FBF" w:rsidP="00495FBF">
      <w:pPr>
        <w:pStyle w:val="Body"/>
        <w:spacing w:line="276" w:lineRule="auto"/>
        <w:rPr>
          <w:rFonts w:cs="Helvetica"/>
          <w:b/>
          <w:bCs/>
        </w:rPr>
      </w:pPr>
    </w:p>
    <w:p w14:paraId="7B766052" w14:textId="77777777" w:rsidR="00495FBF" w:rsidRPr="00495FBF" w:rsidRDefault="00495FBF" w:rsidP="00495FBF">
      <w:pPr>
        <w:pStyle w:val="Body"/>
        <w:spacing w:line="276" w:lineRule="auto"/>
        <w:rPr>
          <w:rFonts w:cs="Helvetica"/>
          <w:b/>
          <w:bCs/>
        </w:rPr>
      </w:pPr>
    </w:p>
    <w:p w14:paraId="075A1684" w14:textId="3C259632" w:rsidR="00495FBF" w:rsidRPr="00495FBF" w:rsidRDefault="005D5AFB" w:rsidP="00495FBF">
      <w:pPr>
        <w:pStyle w:val="Body"/>
        <w:spacing w:line="276" w:lineRule="auto"/>
        <w:rPr>
          <w:rFonts w:cs="Helvetica"/>
          <w:b/>
          <w:bCs/>
        </w:rPr>
      </w:pPr>
      <w:r w:rsidRPr="00495FBF">
        <w:rPr>
          <w:rFonts w:cs="Helvetica"/>
          <w:b/>
          <w:bCs/>
        </w:rPr>
        <w:t>2024. február 5.</w:t>
      </w:r>
      <w:r>
        <w:rPr>
          <w:rFonts w:cs="Helvetica"/>
          <w:b/>
          <w:bCs/>
        </w:rPr>
        <w:t xml:space="preserve"> - </w:t>
      </w:r>
      <w:r w:rsidR="00495FBF" w:rsidRPr="00495FBF">
        <w:rPr>
          <w:rFonts w:cs="Helvetica"/>
          <w:b/>
          <w:bCs/>
        </w:rPr>
        <w:t xml:space="preserve">Az MG Motor a 2024-es Genfi Autószalonon, február 26-án, hétfőn mutatja be az új MG3 hibrid </w:t>
      </w:r>
      <w:r w:rsidR="00542250">
        <w:rPr>
          <w:rFonts w:cs="Helvetica"/>
          <w:b/>
          <w:bCs/>
        </w:rPr>
        <w:t>kisautót</w:t>
      </w:r>
      <w:r w:rsidR="00495FBF" w:rsidRPr="00495FBF">
        <w:rPr>
          <w:rFonts w:cs="Helvetica"/>
          <w:b/>
          <w:bCs/>
        </w:rPr>
        <w:t>. Ez lesz az MG</w:t>
      </w:r>
      <w:r w:rsidR="00D478EB">
        <w:rPr>
          <w:rFonts w:cs="Helvetica"/>
          <w:b/>
          <w:bCs/>
        </w:rPr>
        <w:t xml:space="preserve"> nagy érdeklődésre számot tartó</w:t>
      </w:r>
      <w:r w:rsidR="00495FBF" w:rsidRPr="00495FBF">
        <w:rPr>
          <w:rFonts w:cs="Helvetica"/>
          <w:b/>
          <w:bCs/>
        </w:rPr>
        <w:t xml:space="preserve"> szupermini</w:t>
      </w:r>
      <w:r w:rsidR="00D478EB">
        <w:rPr>
          <w:rFonts w:cs="Helvetica"/>
          <w:b/>
          <w:bCs/>
        </w:rPr>
        <w:t>jének</w:t>
      </w:r>
      <w:r w:rsidR="00495FBF" w:rsidRPr="00495FBF">
        <w:rPr>
          <w:rFonts w:cs="Helvetica"/>
          <w:b/>
          <w:bCs/>
        </w:rPr>
        <w:t xml:space="preserve"> világpremierje, amelyet 2024-ben kínálnak majd</w:t>
      </w:r>
      <w:r w:rsidR="004E4F0E">
        <w:rPr>
          <w:rFonts w:cs="Helvetica"/>
          <w:b/>
          <w:bCs/>
        </w:rPr>
        <w:t xml:space="preserve"> eladásra</w:t>
      </w:r>
      <w:r w:rsidR="00495FBF" w:rsidRPr="00495FBF">
        <w:rPr>
          <w:rFonts w:cs="Helvetica"/>
          <w:b/>
          <w:bCs/>
        </w:rPr>
        <w:t xml:space="preserve"> először az európai vásárlóknak.     </w:t>
      </w:r>
    </w:p>
    <w:p w14:paraId="261E68A6" w14:textId="77777777" w:rsidR="00495FBF" w:rsidRPr="00495FBF" w:rsidRDefault="00495FBF" w:rsidP="00495FBF">
      <w:pPr>
        <w:pStyle w:val="Body"/>
        <w:spacing w:line="276" w:lineRule="auto"/>
        <w:rPr>
          <w:rFonts w:cs="Helvetica"/>
          <w:b/>
          <w:bCs/>
        </w:rPr>
      </w:pPr>
    </w:p>
    <w:p w14:paraId="77A15F99" w14:textId="1C0028C6" w:rsidR="00495FBF" w:rsidRPr="005D5AFB" w:rsidRDefault="00495FBF" w:rsidP="00495FBF">
      <w:pPr>
        <w:pStyle w:val="Body"/>
        <w:spacing w:line="276" w:lineRule="auto"/>
        <w:rPr>
          <w:rFonts w:cs="Helvetica"/>
        </w:rPr>
      </w:pPr>
      <w:r w:rsidRPr="005D5AFB">
        <w:rPr>
          <w:rFonts w:cs="Helvetica"/>
        </w:rPr>
        <w:t>A márka</w:t>
      </w:r>
      <w:r w:rsidR="005D5AFB">
        <w:rPr>
          <w:rFonts w:cs="Helvetica"/>
        </w:rPr>
        <w:t xml:space="preserve"> a</w:t>
      </w:r>
      <w:r w:rsidRPr="005D5AFB">
        <w:rPr>
          <w:rFonts w:cs="Helvetica"/>
        </w:rPr>
        <w:t xml:space="preserve"> brit piac</w:t>
      </w:r>
      <w:r w:rsidR="005D5AFB">
        <w:rPr>
          <w:rFonts w:cs="Helvetica"/>
        </w:rPr>
        <w:t>o</w:t>
      </w:r>
      <w:r w:rsidRPr="005D5AFB">
        <w:rPr>
          <w:rFonts w:cs="Helvetica"/>
        </w:rPr>
        <w:t xml:space="preserve">n jól bevált benzinmotoros modell helyébe lépő MG3 Hybrid Plus mérföldkövet jelent az MG hajtáslánc-fejlesztésében, és az ügyfeleknek először kínál </w:t>
      </w:r>
      <w:r w:rsidRPr="00E11C73">
        <w:rPr>
          <w:rFonts w:cs="Helvetica"/>
        </w:rPr>
        <w:t xml:space="preserve">lehetőséget egy </w:t>
      </w:r>
      <w:r w:rsidR="00542250" w:rsidRPr="00E11C73">
        <w:rPr>
          <w:rFonts w:cs="Helvetica"/>
        </w:rPr>
        <w:t>színtiszta</w:t>
      </w:r>
      <w:r w:rsidRPr="00E11C73">
        <w:rPr>
          <w:rFonts w:cs="Helvetica"/>
        </w:rPr>
        <w:t xml:space="preserve"> hibrid MG vezetésére</w:t>
      </w:r>
      <w:r w:rsidRPr="005D5AFB">
        <w:rPr>
          <w:rFonts w:cs="Helvetica"/>
        </w:rPr>
        <w:t xml:space="preserve">. A technológiailag fejlett hibrid rendszer a hatékonyság, a teljesítmény és a </w:t>
      </w:r>
      <w:r w:rsidR="00E11C73">
        <w:rPr>
          <w:rFonts w:cs="Helvetica"/>
        </w:rPr>
        <w:t>környezetbarát</w:t>
      </w:r>
      <w:r w:rsidRPr="005D5AFB">
        <w:rPr>
          <w:rFonts w:cs="Helvetica"/>
        </w:rPr>
        <w:t xml:space="preserve"> vezetés kategóriavezető kombinációját nyújtja; új mércét állít fel a rendkívül fontos </w:t>
      </w:r>
      <w:r w:rsidR="00542250">
        <w:rPr>
          <w:rFonts w:cs="Helvetica"/>
        </w:rPr>
        <w:t>városi kisautó szegmensben</w:t>
      </w:r>
      <w:r w:rsidRPr="005D5AFB">
        <w:rPr>
          <w:rFonts w:cs="Helvetica"/>
        </w:rPr>
        <w:t xml:space="preserve">. </w:t>
      </w:r>
    </w:p>
    <w:p w14:paraId="04DD72BD" w14:textId="77777777" w:rsidR="00495FBF" w:rsidRPr="005D5AFB" w:rsidRDefault="00495FBF" w:rsidP="00495FBF">
      <w:pPr>
        <w:pStyle w:val="Body"/>
        <w:spacing w:line="276" w:lineRule="auto"/>
        <w:rPr>
          <w:rFonts w:cs="Helvetica"/>
        </w:rPr>
      </w:pPr>
    </w:p>
    <w:p w14:paraId="3E875D67" w14:textId="59CD3584" w:rsidR="00495FBF" w:rsidRPr="005D5AFB" w:rsidRDefault="00495FBF" w:rsidP="00495FBF">
      <w:pPr>
        <w:pStyle w:val="Body"/>
        <w:spacing w:line="276" w:lineRule="auto"/>
        <w:rPr>
          <w:rFonts w:cs="Helvetica"/>
        </w:rPr>
      </w:pPr>
      <w:r w:rsidRPr="005D5AFB">
        <w:rPr>
          <w:rFonts w:cs="Helvetica"/>
        </w:rPr>
        <w:t xml:space="preserve">Az új MG3 kiemeli az MG elkötelezettségét, hogy az ügyfelek számára szériafelszereltségként </w:t>
      </w:r>
      <w:r w:rsidR="005D5AFB">
        <w:rPr>
          <w:rFonts w:cs="Helvetica"/>
        </w:rPr>
        <w:t>számos</w:t>
      </w:r>
      <w:r w:rsidRPr="005D5AFB">
        <w:rPr>
          <w:rFonts w:cs="Helvetica"/>
        </w:rPr>
        <w:t xml:space="preserve"> vezet</w:t>
      </w:r>
      <w:r w:rsidR="00D478EB">
        <w:rPr>
          <w:rFonts w:cs="Helvetica"/>
        </w:rPr>
        <w:t>és</w:t>
      </w:r>
      <w:r w:rsidRPr="005D5AFB">
        <w:rPr>
          <w:rFonts w:cs="Helvetica"/>
        </w:rPr>
        <w:t>támogató és szórakoztató funkciót kínáljon, mint például az új</w:t>
      </w:r>
      <w:r w:rsidR="005D5AFB">
        <w:rPr>
          <w:rFonts w:cs="Helvetica"/>
        </w:rPr>
        <w:t>,</w:t>
      </w:r>
      <w:r w:rsidRPr="005D5AFB">
        <w:rPr>
          <w:rFonts w:cs="Helvetica"/>
        </w:rPr>
        <w:t xml:space="preserve"> két kijelzős képernyő és</w:t>
      </w:r>
      <w:r w:rsidR="00D478EB">
        <w:rPr>
          <w:rFonts w:cs="Helvetica"/>
        </w:rPr>
        <w:t xml:space="preserve"> a</w:t>
      </w:r>
      <w:r w:rsidRPr="005D5AFB">
        <w:rPr>
          <w:rFonts w:cs="Helvetica"/>
        </w:rPr>
        <w:t xml:space="preserve"> </w:t>
      </w:r>
      <w:r w:rsidR="00D478EB">
        <w:rPr>
          <w:rFonts w:cs="Helvetica"/>
        </w:rPr>
        <w:t xml:space="preserve">konnektivitási </w:t>
      </w:r>
      <w:r w:rsidRPr="005D5AFB">
        <w:rPr>
          <w:rFonts w:cs="Helvetica"/>
        </w:rPr>
        <w:t xml:space="preserve">szolgáltatások széles választéka.  </w:t>
      </w:r>
    </w:p>
    <w:p w14:paraId="6A1720B7" w14:textId="77777777" w:rsidR="00495FBF" w:rsidRPr="005D5AFB" w:rsidRDefault="00495FBF" w:rsidP="00495FBF">
      <w:pPr>
        <w:pStyle w:val="Body"/>
        <w:spacing w:line="276" w:lineRule="auto"/>
        <w:rPr>
          <w:rFonts w:cs="Helvetica"/>
        </w:rPr>
      </w:pPr>
    </w:p>
    <w:p w14:paraId="39EDF86E" w14:textId="48B5BE0D" w:rsidR="00495FBF" w:rsidRPr="005D5AFB" w:rsidRDefault="00495FBF" w:rsidP="00495FBF">
      <w:pPr>
        <w:pStyle w:val="Body"/>
        <w:spacing w:line="276" w:lineRule="auto"/>
        <w:rPr>
          <w:rFonts w:cs="Helvetica"/>
        </w:rPr>
      </w:pPr>
      <w:r w:rsidRPr="005D5AFB">
        <w:rPr>
          <w:rFonts w:cs="Helvetica"/>
          <w:i/>
          <w:iCs/>
        </w:rPr>
        <w:t>"Az MG3 a B-szegmens hibrid ferdehátú modelljei közül a valós körülmények között nyújtott teljesítmény, gazdaságosság, kifinomultság és technológia kivételes keverékét kínálja. Biztosak vagyunk benne, hogy nagyon erős kihívó lesz egy olyan piacon, ahol a vásárlók egyszerre igénylik a kiváló ár-érték arányt és a praktikumot</w:t>
      </w:r>
      <w:r w:rsidRPr="005D5AFB">
        <w:rPr>
          <w:rFonts w:cs="Helvetica"/>
        </w:rPr>
        <w:t xml:space="preserve">" </w:t>
      </w:r>
      <w:r w:rsidR="004E4F0E">
        <w:rPr>
          <w:rFonts w:cs="Helvetica"/>
        </w:rPr>
        <w:t xml:space="preserve">– nyilatkozta </w:t>
      </w:r>
      <w:r w:rsidR="004E4F0E" w:rsidRPr="004E4F0E">
        <w:rPr>
          <w:rFonts w:cs="Helvetica"/>
          <w:b/>
          <w:bCs/>
        </w:rPr>
        <w:t>Szabó Csaba, az MG Motor Hungary márkaigazgatója</w:t>
      </w:r>
      <w:r w:rsidR="004E4F0E">
        <w:rPr>
          <w:rFonts w:cs="Helvetica"/>
        </w:rPr>
        <w:t>.</w:t>
      </w:r>
    </w:p>
    <w:p w14:paraId="0501F065" w14:textId="77777777" w:rsidR="00495FBF" w:rsidRPr="005D5AFB" w:rsidRDefault="00495FBF" w:rsidP="00495FBF">
      <w:pPr>
        <w:pStyle w:val="Body"/>
        <w:spacing w:line="276" w:lineRule="auto"/>
        <w:rPr>
          <w:rFonts w:cs="Helvetica"/>
        </w:rPr>
      </w:pPr>
    </w:p>
    <w:p w14:paraId="1E739904" w14:textId="0EB6B133" w:rsidR="00495FBF" w:rsidRPr="005D5AFB" w:rsidRDefault="00495FBF" w:rsidP="00495FBF">
      <w:pPr>
        <w:pStyle w:val="Body"/>
        <w:spacing w:line="276" w:lineRule="auto"/>
        <w:rPr>
          <w:rFonts w:cs="Helvetica"/>
        </w:rPr>
      </w:pPr>
      <w:r w:rsidRPr="005D5AFB">
        <w:rPr>
          <w:rFonts w:cs="Helvetica"/>
        </w:rPr>
        <w:t xml:space="preserve">Az MG hamarosan érkező Cyberster zászlóshajója szintén kiemelt szerepet kap Genfben. A teljesen elektromos hajtású roadster </w:t>
      </w:r>
      <w:r w:rsidR="00542250">
        <w:rPr>
          <w:rFonts w:cs="Helvetica"/>
        </w:rPr>
        <w:t>lehengerlő</w:t>
      </w:r>
      <w:r w:rsidR="00542250" w:rsidRPr="00542250">
        <w:rPr>
          <w:rFonts w:cs="Helvetica"/>
        </w:rPr>
        <w:t xml:space="preserve"> színválasztékát is nyilvánosságra hozzák</w:t>
      </w:r>
      <w:r w:rsidRPr="005D5AFB">
        <w:rPr>
          <w:rFonts w:cs="Helvetica"/>
        </w:rPr>
        <w:t xml:space="preserve">, és az MG megerősíti a kabrió </w:t>
      </w:r>
      <w:r w:rsidR="00542250">
        <w:rPr>
          <w:rFonts w:cs="Helvetica"/>
        </w:rPr>
        <w:t xml:space="preserve">villanyautó </w:t>
      </w:r>
      <w:r w:rsidRPr="005D5AFB">
        <w:rPr>
          <w:rFonts w:cs="Helvetica"/>
        </w:rPr>
        <w:t xml:space="preserve">lenyűgöző teljesítményét és hatótávolságát.  </w:t>
      </w:r>
    </w:p>
    <w:p w14:paraId="53C1F4F6" w14:textId="77777777" w:rsidR="00495FBF" w:rsidRPr="00495FBF" w:rsidRDefault="00495FBF" w:rsidP="00495FBF">
      <w:pPr>
        <w:pStyle w:val="Body"/>
        <w:spacing w:line="276" w:lineRule="auto"/>
        <w:rPr>
          <w:rFonts w:cs="Helvetica"/>
          <w:b/>
          <w:bCs/>
        </w:rPr>
      </w:pPr>
    </w:p>
    <w:p w14:paraId="050AD5E1" w14:textId="3ECA22BC" w:rsidR="00495FBF" w:rsidRDefault="00495FBF" w:rsidP="004E4F0E">
      <w:pPr>
        <w:pStyle w:val="Body"/>
        <w:rPr>
          <w:rFonts w:cs="Helvetica"/>
          <w:b/>
          <w:bCs/>
        </w:rPr>
      </w:pPr>
      <w:r w:rsidRPr="00495FBF">
        <w:rPr>
          <w:rFonts w:cs="Helvetica"/>
          <w:b/>
          <w:bCs/>
        </w:rPr>
        <w:t>Megjegyzés a szerkesztőknek</w:t>
      </w:r>
      <w:r w:rsidR="004E4F0E">
        <w:rPr>
          <w:rFonts w:cs="Helvetica"/>
          <w:b/>
          <w:bCs/>
        </w:rPr>
        <w:t>:</w:t>
      </w:r>
    </w:p>
    <w:p w14:paraId="7AA16E30" w14:textId="649A1674" w:rsidR="00495FBF" w:rsidRPr="004E4F0E" w:rsidRDefault="00495FBF" w:rsidP="00E04F97">
      <w:pPr>
        <w:pStyle w:val="Body"/>
        <w:numPr>
          <w:ilvl w:val="0"/>
          <w:numId w:val="8"/>
        </w:numPr>
        <w:spacing w:line="276" w:lineRule="auto"/>
        <w:rPr>
          <w:rFonts w:cs="Helvetica"/>
          <w:b/>
          <w:bCs/>
        </w:rPr>
      </w:pPr>
      <w:r w:rsidRPr="004E4F0E">
        <w:rPr>
          <w:rFonts w:cs="Helvetica"/>
          <w:b/>
          <w:bCs/>
        </w:rPr>
        <w:t xml:space="preserve">Az MG3-at az MG sajtókonferenciáján mutatják be: február 26-án, hétfőn, 10:30 CET. </w:t>
      </w:r>
    </w:p>
    <w:p w14:paraId="1E0D30DC" w14:textId="77777777" w:rsidR="00495FBF" w:rsidRPr="00495FBF" w:rsidRDefault="00495FBF" w:rsidP="004E4F0E">
      <w:pPr>
        <w:pStyle w:val="Body"/>
        <w:numPr>
          <w:ilvl w:val="0"/>
          <w:numId w:val="8"/>
        </w:numPr>
        <w:spacing w:line="276" w:lineRule="auto"/>
        <w:rPr>
          <w:rFonts w:cs="Helvetica"/>
          <w:b/>
          <w:bCs/>
        </w:rPr>
      </w:pPr>
      <w:r w:rsidRPr="00495FBF">
        <w:rPr>
          <w:rFonts w:cs="Helvetica"/>
          <w:b/>
          <w:bCs/>
        </w:rPr>
        <w:t xml:space="preserve">MG stand, 4. csarnok </w:t>
      </w:r>
    </w:p>
    <w:p w14:paraId="7B18207D" w14:textId="77777777" w:rsidR="00495FBF" w:rsidRPr="00495FBF" w:rsidRDefault="00495FBF" w:rsidP="00495FBF">
      <w:pPr>
        <w:pStyle w:val="Body"/>
        <w:spacing w:line="276" w:lineRule="auto"/>
        <w:rPr>
          <w:rFonts w:cs="Helvetica"/>
          <w:b/>
          <w:bCs/>
        </w:rPr>
      </w:pPr>
    </w:p>
    <w:p w14:paraId="2740B0DE" w14:textId="77777777" w:rsidR="00495FBF" w:rsidRPr="00495FBF" w:rsidRDefault="00495FBF" w:rsidP="00495FBF">
      <w:pPr>
        <w:pStyle w:val="Body"/>
        <w:spacing w:line="276" w:lineRule="auto"/>
        <w:rPr>
          <w:rFonts w:cs="Helvetica"/>
          <w:b/>
          <w:bCs/>
        </w:rPr>
      </w:pPr>
    </w:p>
    <w:p w14:paraId="32153C60" w14:textId="77777777" w:rsidR="00495FBF" w:rsidRPr="00495FBF" w:rsidRDefault="00495FBF" w:rsidP="00495FBF">
      <w:pPr>
        <w:pStyle w:val="Body"/>
        <w:spacing w:line="276" w:lineRule="auto"/>
        <w:rPr>
          <w:rFonts w:cs="Helvetica"/>
          <w:b/>
          <w:bCs/>
        </w:rPr>
      </w:pPr>
    </w:p>
    <w:p w14:paraId="7D10F402" w14:textId="77777777" w:rsidR="0070771B" w:rsidRPr="004A0C51" w:rsidRDefault="0070771B" w:rsidP="0070771B">
      <w:pPr>
        <w:pStyle w:val="Body"/>
        <w:spacing w:line="276" w:lineRule="auto"/>
        <w:rPr>
          <w:rFonts w:cs="Helvetica"/>
          <w:b/>
          <w:bCs/>
        </w:rPr>
      </w:pPr>
      <w:r w:rsidRPr="004A0C51">
        <w:rPr>
          <w:rFonts w:cs="Helvetica"/>
          <w:b/>
          <w:bCs/>
        </w:rPr>
        <w:t>Az MG</w:t>
      </w:r>
      <w:r>
        <w:rPr>
          <w:rFonts w:cs="Helvetica"/>
          <w:b/>
          <w:bCs/>
        </w:rPr>
        <w:t xml:space="preserve"> autómárkáról</w:t>
      </w:r>
    </w:p>
    <w:p w14:paraId="0E6DFE32" w14:textId="77777777" w:rsidR="0070771B" w:rsidRPr="00CE644C" w:rsidRDefault="0070771B" w:rsidP="0070771B">
      <w:pPr>
        <w:pStyle w:val="Body"/>
        <w:spacing w:line="276" w:lineRule="auto"/>
        <w:rPr>
          <w:rFonts w:cs="Helvetica"/>
          <w:sz w:val="18"/>
          <w:szCs w:val="18"/>
        </w:rPr>
      </w:pPr>
      <w:r w:rsidRPr="00441DD2">
        <w:rPr>
          <w:rFonts w:cs="Helvetica"/>
          <w:sz w:val="18"/>
          <w:szCs w:val="18"/>
        </w:rPr>
        <w:t>Az MG (Morris Garages) Nagy-Britannia egyik első autómárkája, amelyet 1924-ben William Morris alapított</w:t>
      </w:r>
      <w:r>
        <w:rPr>
          <w:rFonts w:cs="Helvetica"/>
          <w:sz w:val="18"/>
          <w:szCs w:val="18"/>
        </w:rPr>
        <w:t xml:space="preserve">, egy </w:t>
      </w:r>
      <w:r w:rsidRPr="00CE644C">
        <w:rPr>
          <w:rFonts w:cs="Helvetica"/>
          <w:sz w:val="18"/>
          <w:szCs w:val="18"/>
        </w:rPr>
        <w:t xml:space="preserve">évszázados múltra tekint vissza. </w:t>
      </w:r>
      <w:r>
        <w:rPr>
          <w:rFonts w:cs="Helvetica"/>
          <w:sz w:val="18"/>
          <w:szCs w:val="18"/>
        </w:rPr>
        <w:t>Márkaidentitása</w:t>
      </w:r>
      <w:r w:rsidRPr="00CE644C">
        <w:rPr>
          <w:rFonts w:cs="Helvetica"/>
          <w:sz w:val="18"/>
          <w:szCs w:val="18"/>
        </w:rPr>
        <w:t xml:space="preserve"> mélyen gyökerez</w:t>
      </w:r>
      <w:r>
        <w:rPr>
          <w:rFonts w:cs="Helvetica"/>
          <w:sz w:val="18"/>
          <w:szCs w:val="18"/>
        </w:rPr>
        <w:t>i</w:t>
      </w:r>
      <w:r w:rsidRPr="00CE644C">
        <w:rPr>
          <w:rFonts w:cs="Helvetica"/>
          <w:sz w:val="18"/>
          <w:szCs w:val="18"/>
        </w:rPr>
        <w:t>k első modell</w:t>
      </w:r>
      <w:r>
        <w:rPr>
          <w:rFonts w:cs="Helvetica"/>
          <w:sz w:val="18"/>
          <w:szCs w:val="18"/>
        </w:rPr>
        <w:t>jé</w:t>
      </w:r>
      <w:r w:rsidRPr="00CE644C">
        <w:rPr>
          <w:rFonts w:cs="Helvetica"/>
          <w:sz w:val="18"/>
          <w:szCs w:val="18"/>
        </w:rPr>
        <w:t xml:space="preserve">ben, az MG 14/28 Super Sports autóban, az ikonikus Cecil Kimber által készített remekműben. Az innovációtól áthatva és a jövő iránti elkötelezettségtől hajtva </w:t>
      </w:r>
      <w:r>
        <w:rPr>
          <w:rFonts w:cs="Helvetica"/>
          <w:sz w:val="18"/>
          <w:szCs w:val="18"/>
        </w:rPr>
        <w:t xml:space="preserve">a márka </w:t>
      </w:r>
      <w:r w:rsidRPr="00CE644C">
        <w:rPr>
          <w:rFonts w:cs="Helvetica"/>
          <w:sz w:val="18"/>
          <w:szCs w:val="18"/>
        </w:rPr>
        <w:t>a hangsúlyt a fenntartható és mindenki számára elérhető mobilitás megteremtésére helyezt</w:t>
      </w:r>
      <w:r>
        <w:rPr>
          <w:rFonts w:cs="Helvetica"/>
          <w:sz w:val="18"/>
          <w:szCs w:val="18"/>
        </w:rPr>
        <w:t>e</w:t>
      </w:r>
      <w:r w:rsidRPr="00CE644C">
        <w:rPr>
          <w:rFonts w:cs="Helvetica"/>
          <w:sz w:val="18"/>
          <w:szCs w:val="18"/>
        </w:rPr>
        <w:t xml:space="preserve"> át. </w:t>
      </w:r>
    </w:p>
    <w:p w14:paraId="2CBD753E" w14:textId="77777777" w:rsidR="0070771B" w:rsidRPr="00CE644C" w:rsidRDefault="0070771B" w:rsidP="0070771B">
      <w:pPr>
        <w:pStyle w:val="Body"/>
        <w:spacing w:line="276" w:lineRule="auto"/>
        <w:rPr>
          <w:rFonts w:cs="Helvetica"/>
          <w:sz w:val="18"/>
          <w:szCs w:val="18"/>
        </w:rPr>
      </w:pPr>
      <w:r>
        <w:rPr>
          <w:rFonts w:cs="Helvetica"/>
          <w:sz w:val="18"/>
          <w:szCs w:val="18"/>
        </w:rPr>
        <w:t>Jelenlegi</w:t>
      </w:r>
      <w:r w:rsidRPr="00CE644C">
        <w:rPr>
          <w:rFonts w:cs="Helvetica"/>
          <w:sz w:val="18"/>
          <w:szCs w:val="18"/>
        </w:rPr>
        <w:t xml:space="preserve"> értékeiket tükrözi az MG4 E</w:t>
      </w:r>
      <w:r>
        <w:rPr>
          <w:rFonts w:cs="Helvetica"/>
          <w:sz w:val="18"/>
          <w:szCs w:val="18"/>
        </w:rPr>
        <w:t>lectric</w:t>
      </w:r>
      <w:r w:rsidRPr="00CE644C">
        <w:rPr>
          <w:rFonts w:cs="Helvetica"/>
          <w:sz w:val="18"/>
          <w:szCs w:val="18"/>
        </w:rPr>
        <w:t xml:space="preserve">, </w:t>
      </w:r>
      <w:r>
        <w:rPr>
          <w:rFonts w:cs="Helvetica"/>
          <w:sz w:val="18"/>
          <w:szCs w:val="18"/>
        </w:rPr>
        <w:t>a</w:t>
      </w:r>
      <w:r w:rsidRPr="00CE644C">
        <w:rPr>
          <w:rFonts w:cs="Helvetica"/>
          <w:sz w:val="18"/>
          <w:szCs w:val="18"/>
        </w:rPr>
        <w:t xml:space="preserve"> díjnyertes </w:t>
      </w:r>
      <w:r>
        <w:rPr>
          <w:rFonts w:cs="Helvetica"/>
          <w:sz w:val="18"/>
          <w:szCs w:val="18"/>
        </w:rPr>
        <w:t>hatchback</w:t>
      </w:r>
      <w:r w:rsidRPr="00CE644C">
        <w:rPr>
          <w:rFonts w:cs="Helvetica"/>
          <w:sz w:val="18"/>
          <w:szCs w:val="18"/>
        </w:rPr>
        <w:t>, amely hangsúlyozza el</w:t>
      </w:r>
      <w:r>
        <w:rPr>
          <w:rFonts w:cs="Helvetica"/>
          <w:sz w:val="18"/>
          <w:szCs w:val="18"/>
        </w:rPr>
        <w:t>hivatottságá</w:t>
      </w:r>
      <w:r w:rsidRPr="00CE644C">
        <w:rPr>
          <w:rFonts w:cs="Helvetica"/>
          <w:sz w:val="18"/>
          <w:szCs w:val="18"/>
        </w:rPr>
        <w:t>t az előremutató, technológiailag fejlett és izgalmas elektromos járművek gyártása iránt.</w:t>
      </w:r>
    </w:p>
    <w:p w14:paraId="7B47A463" w14:textId="77777777" w:rsidR="0070771B" w:rsidRPr="00CE644C" w:rsidRDefault="0070771B" w:rsidP="0070771B">
      <w:pPr>
        <w:pStyle w:val="Body"/>
        <w:spacing w:line="276" w:lineRule="auto"/>
        <w:rPr>
          <w:rFonts w:cs="Helvetica"/>
          <w:sz w:val="18"/>
          <w:szCs w:val="18"/>
        </w:rPr>
      </w:pPr>
      <w:r w:rsidRPr="00CE644C">
        <w:rPr>
          <w:rFonts w:cs="Helvetica"/>
          <w:sz w:val="18"/>
          <w:szCs w:val="18"/>
        </w:rPr>
        <w:t xml:space="preserve">Az MG Motor elkötelezettsége egyszerű, mégis mélyreható: a mobilitás demokratizálása. A benzines, elektromos és hibrid járműveket felvonultató változatos </w:t>
      </w:r>
      <w:r>
        <w:rPr>
          <w:rFonts w:cs="Helvetica"/>
          <w:sz w:val="18"/>
          <w:szCs w:val="18"/>
        </w:rPr>
        <w:t>modell</w:t>
      </w:r>
      <w:r w:rsidRPr="00CE644C">
        <w:rPr>
          <w:rFonts w:cs="Helvetica"/>
          <w:sz w:val="18"/>
          <w:szCs w:val="18"/>
        </w:rPr>
        <w:t xml:space="preserve">kínálatuk sokoldalú </w:t>
      </w:r>
      <w:r>
        <w:rPr>
          <w:rFonts w:cs="Helvetica"/>
          <w:sz w:val="18"/>
          <w:szCs w:val="18"/>
        </w:rPr>
        <w:t>hatchback-et</w:t>
      </w:r>
      <w:r w:rsidRPr="00CE644C">
        <w:rPr>
          <w:rFonts w:cs="Helvetica"/>
          <w:sz w:val="18"/>
          <w:szCs w:val="18"/>
        </w:rPr>
        <w:t xml:space="preserve">, funkcionális kombikat és tágas SUV-kat foglal magában, amelyek mindegyike tele van csúcstechnológiával. Minden MG jármű a világszínvonalú tervezésről tanúskodik, </w:t>
      </w:r>
      <w:r>
        <w:rPr>
          <w:rFonts w:cs="Helvetica"/>
          <w:sz w:val="18"/>
          <w:szCs w:val="18"/>
        </w:rPr>
        <w:t>melyet a</w:t>
      </w:r>
      <w:r w:rsidRPr="00CE644C">
        <w:rPr>
          <w:rFonts w:cs="Helvetica"/>
          <w:sz w:val="18"/>
          <w:szCs w:val="18"/>
        </w:rPr>
        <w:t xml:space="preserve"> nagyvonalú, 7 év/</w:t>
      </w:r>
      <w:r>
        <w:rPr>
          <w:rFonts w:cs="Helvetica"/>
          <w:sz w:val="18"/>
          <w:szCs w:val="18"/>
        </w:rPr>
        <w:t>150 00</w:t>
      </w:r>
      <w:r w:rsidRPr="00CE644C">
        <w:rPr>
          <w:rFonts w:cs="Helvetica"/>
          <w:sz w:val="18"/>
          <w:szCs w:val="18"/>
        </w:rPr>
        <w:t xml:space="preserve">0 </w:t>
      </w:r>
      <w:r>
        <w:rPr>
          <w:rFonts w:cs="Helvetica"/>
          <w:sz w:val="18"/>
          <w:szCs w:val="18"/>
        </w:rPr>
        <w:t>kilométer</w:t>
      </w:r>
      <w:r w:rsidRPr="00CE644C">
        <w:rPr>
          <w:rFonts w:cs="Helvetica"/>
          <w:sz w:val="18"/>
          <w:szCs w:val="18"/>
        </w:rPr>
        <w:t>es</w:t>
      </w:r>
      <w:r>
        <w:rPr>
          <w:rFonts w:cs="Helvetica"/>
          <w:sz w:val="18"/>
          <w:szCs w:val="18"/>
        </w:rPr>
        <w:t xml:space="preserve"> futásteljesítményig terjedő</w:t>
      </w:r>
      <w:r w:rsidRPr="00CE644C">
        <w:rPr>
          <w:rFonts w:cs="Helvetica"/>
          <w:sz w:val="18"/>
          <w:szCs w:val="18"/>
        </w:rPr>
        <w:t xml:space="preserve"> gyártói garanci</w:t>
      </w:r>
      <w:r>
        <w:rPr>
          <w:rFonts w:cs="Helvetica"/>
          <w:sz w:val="18"/>
          <w:szCs w:val="18"/>
        </w:rPr>
        <w:t>a</w:t>
      </w:r>
      <w:r w:rsidRPr="00CE644C">
        <w:rPr>
          <w:rFonts w:cs="Helvetica"/>
          <w:sz w:val="18"/>
          <w:szCs w:val="18"/>
        </w:rPr>
        <w:t xml:space="preserve"> is megerősít.</w:t>
      </w:r>
      <w:r>
        <w:rPr>
          <w:rFonts w:cs="Helvetica"/>
          <w:sz w:val="18"/>
          <w:szCs w:val="18"/>
        </w:rPr>
        <w:t xml:space="preserve"> Ez hazánkban a 7 év háromszoros gondoskodás szolgáltatáscsomag része, mely a gyári garancia mellett 7 év országúti segélyszolgálatot és az autó 7 fő rendszerének ingyenes állapotfelmérését tartalmazza.</w:t>
      </w:r>
    </w:p>
    <w:p w14:paraId="1CFF4894" w14:textId="77777777" w:rsidR="00495FBF" w:rsidRDefault="00495FBF" w:rsidP="00495FBF">
      <w:pPr>
        <w:pStyle w:val="Body"/>
        <w:spacing w:line="276" w:lineRule="auto"/>
        <w:rPr>
          <w:rFonts w:cs="Helvetica"/>
          <w:sz w:val="18"/>
          <w:szCs w:val="18"/>
        </w:rPr>
      </w:pPr>
    </w:p>
    <w:p w14:paraId="7E0E0163" w14:textId="77777777" w:rsidR="00441DD2" w:rsidRPr="00441DD2" w:rsidRDefault="00441DD2" w:rsidP="00954EC1">
      <w:pPr>
        <w:pStyle w:val="Body"/>
        <w:spacing w:line="276" w:lineRule="auto"/>
        <w:rPr>
          <w:rFonts w:cs="Helvetica"/>
        </w:rPr>
      </w:pPr>
    </w:p>
    <w:p w14:paraId="516DD256" w14:textId="4CCA7783" w:rsidR="009941A6" w:rsidRPr="00441DD2" w:rsidRDefault="009941A6" w:rsidP="00954EC1">
      <w:pPr>
        <w:rPr>
          <w:rFonts w:ascii="Helvetica" w:hAnsi="Helvetica" w:cs="Helvetica"/>
        </w:rPr>
      </w:pPr>
    </w:p>
    <w:sectPr w:rsidR="009941A6" w:rsidRPr="00441DD2" w:rsidSect="006170A3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3B8A7" w14:textId="77777777" w:rsidR="005E3CB7" w:rsidRDefault="005E3CB7" w:rsidP="009941A6">
      <w:pPr>
        <w:spacing w:after="0" w:line="240" w:lineRule="auto"/>
      </w:pPr>
      <w:r>
        <w:separator/>
      </w:r>
    </w:p>
  </w:endnote>
  <w:endnote w:type="continuationSeparator" w:id="0">
    <w:p w14:paraId="545A43FE" w14:textId="77777777" w:rsidR="005E3CB7" w:rsidRDefault="005E3CB7" w:rsidP="0099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04378063"/>
  <w:p w14:paraId="5FA73063" w14:textId="77777777" w:rsidR="002B6C02" w:rsidRDefault="002B6C02" w:rsidP="002B6C02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2D425D" wp14:editId="7C57CA11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48E554" id="Téglalap 38" o:spid="_x0000_s1026" style="position:absolute;margin-left:.4pt;margin-top:-.15pt;width:466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EFD7C0" wp14:editId="6234B80A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5AC06E" w14:textId="16643D0B" w:rsidR="002B6C02" w:rsidRDefault="002B6C02" w:rsidP="002B6C0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D2711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EFD7C0" id="Téglalap 40" o:spid="_x0000_s1027" style="position:absolute;left:0;text-align:left;margin-left:-4.15pt;margin-top:12.1pt;width:26.25pt;height:25.2pt;z-index:25166336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" fillcolor="black [3213]" stroked="f" strokeweight="3pt">
              <v:textbox>
                <w:txbxContent>
                  <w:p w14:paraId="105AC06E" w14:textId="16643D0B" w:rsidR="002B6C02" w:rsidRDefault="002B6C02" w:rsidP="002B6C0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D2711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30581125" w14:textId="2F7E5F1E" w:rsidR="002B6C02" w:rsidRPr="002B6C02" w:rsidRDefault="002B6C02" w:rsidP="002B6C02">
    <w:pPr>
      <w:pStyle w:val="llb"/>
      <w:rPr>
        <w:rFonts w:ascii="Helvetica" w:hAnsi="Helvetica"/>
        <w:sz w:val="16"/>
        <w:szCs w:val="16"/>
      </w:rPr>
    </w:pPr>
    <w:r w:rsidRPr="002B6C02">
      <w:rPr>
        <w:rFonts w:ascii="Helvetica" w:hAnsi="Helvetica" w:cs="Helvetica"/>
        <w:sz w:val="16"/>
        <w:szCs w:val="16"/>
      </w:rPr>
      <w:t xml:space="preserve">Molnár Andrea I Marketing és PR vezető I Duna Motors Disztribúció Kft. I 1037 Budapest, Zay u. 24. I +36 20 579 8601 I </w:t>
    </w:r>
    <w:hyperlink r:id="rId1" w:history="1">
      <w:r w:rsidR="00B31ECA" w:rsidRPr="00244D5E">
        <w:rPr>
          <w:rStyle w:val="Hiperhivatkozs"/>
          <w:rFonts w:ascii="Helvetica" w:hAnsi="Helvetica" w:cs="Helvetica"/>
          <w:sz w:val="16"/>
          <w:szCs w:val="16"/>
        </w:rPr>
        <w:t>sajto@mgmotor.hu</w:t>
      </w:r>
    </w:hyperlink>
    <w:r w:rsidR="00B31ECA">
      <w:rPr>
        <w:rFonts w:ascii="Helvetica" w:hAnsi="Helvetica" w:cs="Helvetica"/>
        <w:sz w:val="16"/>
        <w:szCs w:val="16"/>
      </w:rPr>
      <w:t xml:space="preserve"> </w:t>
    </w:r>
    <w:r>
      <w:rPr>
        <w:rFonts w:ascii="Helvetica" w:hAnsi="Helvetica"/>
        <w:sz w:val="16"/>
        <w:szCs w:val="16"/>
      </w:rPr>
      <w:t>I</w:t>
    </w:r>
    <w:r w:rsidRPr="002B6C02">
      <w:rPr>
        <w:rFonts w:ascii="Helvetica" w:hAnsi="Helvetica"/>
        <w:sz w:val="16"/>
        <w:szCs w:val="16"/>
      </w:rPr>
      <w:t xml:space="preserve">  </w:t>
    </w:r>
    <w:r w:rsidRPr="002B6C02">
      <w:rPr>
        <w:rFonts w:ascii="Helvetica" w:hAnsi="Helvetica"/>
        <w:noProof/>
        <w:sz w:val="16"/>
        <w:szCs w:val="16"/>
      </w:rPr>
      <w:sym w:font="Symbol" w:char="F0AE"/>
    </w:r>
    <w:r>
      <w:rPr>
        <w:rFonts w:ascii="Helvetica" w:hAnsi="Helvetica"/>
        <w:noProof/>
        <w:sz w:val="16"/>
        <w:szCs w:val="16"/>
      </w:rPr>
      <w:t xml:space="preserve"> </w:t>
    </w:r>
    <w:r w:rsidRPr="002B6C02">
      <w:rPr>
        <w:rFonts w:ascii="Helvetica" w:hAnsi="Helvetica"/>
        <w:sz w:val="16"/>
        <w:szCs w:val="16"/>
      </w:rPr>
      <w:t>mgmotor.hu</w:t>
    </w:r>
  </w:p>
  <w:p w14:paraId="2BF83C47" w14:textId="3D968CA9" w:rsidR="002B6C02" w:rsidRDefault="002B6C02" w:rsidP="002B6C02">
    <w:pPr>
      <w:pStyle w:val="llb"/>
    </w:pPr>
  </w:p>
  <w:bookmarkEnd w:id="0"/>
  <w:p w14:paraId="61933495" w14:textId="19CC0044" w:rsidR="009941A6" w:rsidRPr="000809E4" w:rsidRDefault="00FC18A4">
    <w:pPr>
      <w:pStyle w:val="llb"/>
      <w:rPr>
        <w:rFonts w:ascii="Helvetica" w:hAnsi="Helvetica"/>
        <w:color w:val="D9D9D9" w:themeColor="background1" w:themeShade="D9"/>
        <w:sz w:val="20"/>
        <w:szCs w:val="20"/>
      </w:rPr>
    </w:pP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9264" behindDoc="1" locked="0" layoutInCell="1" allowOverlap="1" wp14:anchorId="6DF276E9" wp14:editId="4232F03E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8240" behindDoc="1" locked="0" layoutInCell="1" allowOverlap="1" wp14:anchorId="6DF276E9" wp14:editId="1E693A3A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color w:val="D9D9D9" w:themeColor="background1" w:themeShade="D9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C936" w14:textId="77777777" w:rsidR="005E3CB7" w:rsidRDefault="005E3CB7" w:rsidP="009941A6">
      <w:pPr>
        <w:spacing w:after="0" w:line="240" w:lineRule="auto"/>
      </w:pPr>
      <w:r>
        <w:separator/>
      </w:r>
    </w:p>
  </w:footnote>
  <w:footnote w:type="continuationSeparator" w:id="0">
    <w:p w14:paraId="343CA9E1" w14:textId="77777777" w:rsidR="005E3CB7" w:rsidRDefault="005E3CB7" w:rsidP="0099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A3DC" w14:textId="201315B0" w:rsidR="006170A3" w:rsidRDefault="00DC7DB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33D755" wp14:editId="7ADEBFE3">
              <wp:simplePos x="0" y="0"/>
              <wp:positionH relativeFrom="column">
                <wp:posOffset>3664585</wp:posOffset>
              </wp:positionH>
              <wp:positionV relativeFrom="paragraph">
                <wp:posOffset>129540</wp:posOffset>
              </wp:positionV>
              <wp:extent cx="2148840" cy="259080"/>
              <wp:effectExtent l="0" t="0" r="3810" b="7620"/>
              <wp:wrapNone/>
              <wp:docPr id="3" name="Szövegdoboz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8840" cy="2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6A9029" w14:textId="32928791" w:rsidR="00DC7DBC" w:rsidRPr="00DC7DBC" w:rsidRDefault="00DC7DBC" w:rsidP="00DC7DBC">
                          <w:pPr>
                            <w:jc w:val="right"/>
                            <w:rPr>
                              <w:rFonts w:ascii="Helvetica" w:hAnsi="Helvetica" w:cs="Helvetica"/>
                            </w:rPr>
                          </w:pPr>
                          <w:r w:rsidRPr="00DC7DBC">
                            <w:rPr>
                              <w:rFonts w:ascii="Helvetica" w:hAnsi="Helvetica" w:cs="Helvetica"/>
                            </w:rPr>
                            <w:t>Sajtóhír azonnali közlésre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3D755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88.55pt;margin-top:10.2pt;width:169.2pt;height:2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" fillcolor="white [3201]" stroked="f" strokeweight=".5pt">
              <v:textbox>
                <w:txbxContent>
                  <w:p w14:paraId="5B6A9029" w14:textId="32928791" w:rsidR="00DC7DBC" w:rsidRPr="00DC7DBC" w:rsidRDefault="00DC7DBC" w:rsidP="00DC7DBC">
                    <w:pPr>
                      <w:jc w:val="right"/>
                      <w:rPr>
                        <w:rFonts w:ascii="Helvetica" w:hAnsi="Helvetica" w:cs="Helvetica"/>
                      </w:rPr>
                    </w:pPr>
                    <w:r w:rsidRPr="00DC7DBC">
                      <w:rPr>
                        <w:rFonts w:ascii="Helvetica" w:hAnsi="Helvetica" w:cs="Helvetica"/>
                      </w:rPr>
                      <w:t>Sajtóhír azonnali közlésre</w:t>
                    </w:r>
                  </w:p>
                </w:txbxContent>
              </v:textbox>
            </v:shape>
          </w:pict>
        </mc:Fallback>
      </mc:AlternateContent>
    </w:r>
    <w:r w:rsidR="006170A3">
      <w:rPr>
        <w:noProof/>
        <w:lang w:eastAsia="hu-HU"/>
      </w:rPr>
      <w:drawing>
        <wp:inline distT="0" distB="0" distL="0" distR="0" wp14:anchorId="2548BA6C" wp14:editId="4740FFF2">
          <wp:extent cx="1786890" cy="572770"/>
          <wp:effectExtent l="0" t="0" r="3810" b="0"/>
          <wp:docPr id="4" name="Kép 4" descr="C:\Users\lukabence\AppData\Local\Microsoft\Windows\INetCache\Content.Word\MG22 since 1924 névkitűző 79x3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C:\Users\lukabence\AppData\Local\Microsoft\Windows\INetCache\Content.Word\MG22 since 1924 névkitűző 79x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E81CF" w14:textId="5715E12F" w:rsidR="00C5479F" w:rsidRPr="00C5479F" w:rsidRDefault="00C5479F" w:rsidP="00C5479F">
    <w:pPr>
      <w:pStyle w:val="lfej"/>
      <w:tabs>
        <w:tab w:val="clear" w:pos="4536"/>
        <w:tab w:val="clear" w:pos="9072"/>
        <w:tab w:val="left" w:pos="8286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364C8"/>
    <w:multiLevelType w:val="hybridMultilevel"/>
    <w:tmpl w:val="C22829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1A38"/>
    <w:multiLevelType w:val="hybridMultilevel"/>
    <w:tmpl w:val="96FA6062"/>
    <w:lvl w:ilvl="0" w:tplc="05B66F70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76724"/>
    <w:multiLevelType w:val="hybridMultilevel"/>
    <w:tmpl w:val="546E5CB4"/>
    <w:lvl w:ilvl="0" w:tplc="4C7233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64D3A"/>
    <w:multiLevelType w:val="hybridMultilevel"/>
    <w:tmpl w:val="DC7286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511B3"/>
    <w:multiLevelType w:val="hybridMultilevel"/>
    <w:tmpl w:val="4EFEE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E0E79"/>
    <w:multiLevelType w:val="hybridMultilevel"/>
    <w:tmpl w:val="EFDC885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3C42C68"/>
    <w:multiLevelType w:val="hybridMultilevel"/>
    <w:tmpl w:val="8A44E4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97961"/>
    <w:multiLevelType w:val="hybridMultilevel"/>
    <w:tmpl w:val="BAB2D1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20636">
    <w:abstractNumId w:val="2"/>
  </w:num>
  <w:num w:numId="2" w16cid:durableId="346904909">
    <w:abstractNumId w:val="6"/>
  </w:num>
  <w:num w:numId="3" w16cid:durableId="607929449">
    <w:abstractNumId w:val="3"/>
  </w:num>
  <w:num w:numId="4" w16cid:durableId="1335306415">
    <w:abstractNumId w:val="1"/>
  </w:num>
  <w:num w:numId="5" w16cid:durableId="309214584">
    <w:abstractNumId w:val="0"/>
  </w:num>
  <w:num w:numId="6" w16cid:durableId="530606265">
    <w:abstractNumId w:val="7"/>
  </w:num>
  <w:num w:numId="7" w16cid:durableId="980696125">
    <w:abstractNumId w:val="5"/>
  </w:num>
  <w:num w:numId="8" w16cid:durableId="1391734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63"/>
    <w:rsid w:val="000773E5"/>
    <w:rsid w:val="000809E4"/>
    <w:rsid w:val="000C2195"/>
    <w:rsid w:val="000D1F02"/>
    <w:rsid w:val="00134E4E"/>
    <w:rsid w:val="00142EF6"/>
    <w:rsid w:val="00143E72"/>
    <w:rsid w:val="00154376"/>
    <w:rsid w:val="001D560C"/>
    <w:rsid w:val="00210343"/>
    <w:rsid w:val="00227B92"/>
    <w:rsid w:val="00234DAA"/>
    <w:rsid w:val="002519BB"/>
    <w:rsid w:val="0027695F"/>
    <w:rsid w:val="002B6C02"/>
    <w:rsid w:val="002D25CE"/>
    <w:rsid w:val="003553A0"/>
    <w:rsid w:val="003C427E"/>
    <w:rsid w:val="003C6246"/>
    <w:rsid w:val="003D0581"/>
    <w:rsid w:val="003E0097"/>
    <w:rsid w:val="003E4A5F"/>
    <w:rsid w:val="00441DD2"/>
    <w:rsid w:val="00452563"/>
    <w:rsid w:val="0048600D"/>
    <w:rsid w:val="00495FBF"/>
    <w:rsid w:val="004A0C51"/>
    <w:rsid w:val="004E4F0E"/>
    <w:rsid w:val="004E5949"/>
    <w:rsid w:val="0050279B"/>
    <w:rsid w:val="00542250"/>
    <w:rsid w:val="00565EDF"/>
    <w:rsid w:val="005B6CE5"/>
    <w:rsid w:val="005D0BFC"/>
    <w:rsid w:val="005D5AFB"/>
    <w:rsid w:val="005E3CB7"/>
    <w:rsid w:val="005F0368"/>
    <w:rsid w:val="006170A3"/>
    <w:rsid w:val="00624DE1"/>
    <w:rsid w:val="00634815"/>
    <w:rsid w:val="006352B1"/>
    <w:rsid w:val="006722DB"/>
    <w:rsid w:val="006914FD"/>
    <w:rsid w:val="0070771B"/>
    <w:rsid w:val="007703DC"/>
    <w:rsid w:val="007A6031"/>
    <w:rsid w:val="007D6148"/>
    <w:rsid w:val="00870AE6"/>
    <w:rsid w:val="00881418"/>
    <w:rsid w:val="00881A03"/>
    <w:rsid w:val="008B0E0F"/>
    <w:rsid w:val="008D0D9A"/>
    <w:rsid w:val="00932589"/>
    <w:rsid w:val="009464C4"/>
    <w:rsid w:val="00954EC1"/>
    <w:rsid w:val="009915A7"/>
    <w:rsid w:val="009941A6"/>
    <w:rsid w:val="00A13981"/>
    <w:rsid w:val="00A90AD4"/>
    <w:rsid w:val="00A93911"/>
    <w:rsid w:val="00AD2711"/>
    <w:rsid w:val="00AF79F4"/>
    <w:rsid w:val="00B11AB7"/>
    <w:rsid w:val="00B1542E"/>
    <w:rsid w:val="00B31B76"/>
    <w:rsid w:val="00B31ECA"/>
    <w:rsid w:val="00B405AD"/>
    <w:rsid w:val="00B63356"/>
    <w:rsid w:val="00B71932"/>
    <w:rsid w:val="00C22933"/>
    <w:rsid w:val="00C26D68"/>
    <w:rsid w:val="00C5479F"/>
    <w:rsid w:val="00C67E26"/>
    <w:rsid w:val="00CB4215"/>
    <w:rsid w:val="00CE14A0"/>
    <w:rsid w:val="00CE644C"/>
    <w:rsid w:val="00CF4C36"/>
    <w:rsid w:val="00CF6975"/>
    <w:rsid w:val="00D2656B"/>
    <w:rsid w:val="00D478EB"/>
    <w:rsid w:val="00D5187A"/>
    <w:rsid w:val="00D71C89"/>
    <w:rsid w:val="00D72717"/>
    <w:rsid w:val="00D819FB"/>
    <w:rsid w:val="00D83EE1"/>
    <w:rsid w:val="00DA74BA"/>
    <w:rsid w:val="00DC7DBC"/>
    <w:rsid w:val="00E0712D"/>
    <w:rsid w:val="00E11C73"/>
    <w:rsid w:val="00E321CA"/>
    <w:rsid w:val="00E40DED"/>
    <w:rsid w:val="00E46AB1"/>
    <w:rsid w:val="00E61932"/>
    <w:rsid w:val="00E670C8"/>
    <w:rsid w:val="00EB0099"/>
    <w:rsid w:val="00F031AF"/>
    <w:rsid w:val="00F32BFC"/>
    <w:rsid w:val="00F42834"/>
    <w:rsid w:val="00FA7934"/>
    <w:rsid w:val="00FB1F63"/>
    <w:rsid w:val="00FC18A4"/>
    <w:rsid w:val="00FC4544"/>
    <w:rsid w:val="00FC6BA3"/>
    <w:rsid w:val="00FD0BAC"/>
    <w:rsid w:val="00FD3779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F1A12"/>
  <w15:chartTrackingRefBased/>
  <w15:docId w15:val="{8DA3A082-1985-4B5D-A985-CB272CF2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41A6"/>
  </w:style>
  <w:style w:type="paragraph" w:styleId="llb">
    <w:name w:val="footer"/>
    <w:basedOn w:val="Norml"/>
    <w:link w:val="llb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41A6"/>
  </w:style>
  <w:style w:type="character" w:styleId="Hiperhivatkozs">
    <w:name w:val="Hyperlink"/>
    <w:basedOn w:val="Bekezdsalapbettpusa"/>
    <w:uiPriority w:val="99"/>
    <w:unhideWhenUsed/>
    <w:rsid w:val="00FC18A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C18A4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E4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E46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441D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hu-HU"/>
    </w:rPr>
  </w:style>
  <w:style w:type="paragraph" w:styleId="Listaszerbekezds">
    <w:name w:val="List Paragraph"/>
    <w:basedOn w:val="Norml"/>
    <w:uiPriority w:val="34"/>
    <w:qFormat/>
    <w:rsid w:val="009915A7"/>
    <w:pPr>
      <w:ind w:left="720"/>
      <w:contextualSpacing/>
    </w:pPr>
    <w:rPr>
      <w:kern w:val="2"/>
      <w14:ligatures w14:val="standardContextual"/>
    </w:rPr>
  </w:style>
  <w:style w:type="paragraph" w:styleId="Vltozat">
    <w:name w:val="Revision"/>
    <w:hidden/>
    <w:uiPriority w:val="99"/>
    <w:semiHidden/>
    <w:rsid w:val="009915A7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B31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sajto@mgmoto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9338D-0DF4-4C1D-A7DE-2182B519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414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Bence Duna Autó Zrt.</dc:creator>
  <cp:keywords/>
  <dc:description/>
  <cp:lastModifiedBy>MOLNAR, Andrea</cp:lastModifiedBy>
  <cp:revision>4</cp:revision>
  <dcterms:created xsi:type="dcterms:W3CDTF">2024-02-05T10:06:00Z</dcterms:created>
  <dcterms:modified xsi:type="dcterms:W3CDTF">2024-02-05T11:04:00Z</dcterms:modified>
</cp:coreProperties>
</file>